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80" w:rsidRDefault="00466D9D" w:rsidP="00953780">
      <w:r>
        <w:t xml:space="preserve">   </w:t>
      </w:r>
      <w:proofErr w:type="gramStart"/>
      <w:r w:rsidR="00953780">
        <w:t>Принято на педагогическом совете</w:t>
      </w:r>
      <w:r w:rsidR="00953780" w:rsidRPr="00953780">
        <w:t xml:space="preserve"> </w:t>
      </w:r>
      <w:r w:rsidR="00953780">
        <w:t xml:space="preserve">                                          Утверждено</w:t>
      </w:r>
      <w:proofErr w:type="gramEnd"/>
    </w:p>
    <w:p w:rsidR="00953780" w:rsidRDefault="00953780" w:rsidP="00953780">
      <w:r>
        <w:t>МБОУ                                                                                             Директором</w:t>
      </w:r>
    </w:p>
    <w:p w:rsidR="00953780" w:rsidRDefault="00BA35B5" w:rsidP="00953780">
      <w:r>
        <w:t>«ООШ№12</w:t>
      </w:r>
      <w:r w:rsidR="00953780">
        <w:t xml:space="preserve">» </w:t>
      </w:r>
      <w:proofErr w:type="spellStart"/>
      <w:r w:rsidR="00953780">
        <w:t>а</w:t>
      </w:r>
      <w:proofErr w:type="gramStart"/>
      <w:r w:rsidR="00953780">
        <w:t>.</w:t>
      </w:r>
      <w:r>
        <w:t>Б</w:t>
      </w:r>
      <w:proofErr w:type="gramEnd"/>
      <w:r>
        <w:t>жедугхабль</w:t>
      </w:r>
      <w:proofErr w:type="spellEnd"/>
      <w:r w:rsidR="00953780">
        <w:t xml:space="preserve">                            </w:t>
      </w:r>
      <w:r>
        <w:t xml:space="preserve">                    МБОУ «ООШ№12</w:t>
      </w:r>
      <w:r w:rsidR="00953780">
        <w:t xml:space="preserve">» </w:t>
      </w:r>
      <w:proofErr w:type="spellStart"/>
      <w:r w:rsidR="00953780">
        <w:t>а.</w:t>
      </w:r>
      <w:r>
        <w:t>Бжедугхабль</w:t>
      </w:r>
      <w:proofErr w:type="spellEnd"/>
    </w:p>
    <w:p w:rsidR="00953780" w:rsidRDefault="00953780" w:rsidP="00953780">
      <w:r>
        <w:t>(протокол №</w:t>
      </w:r>
      <w:r w:rsidRPr="00153AF4">
        <w:t xml:space="preserve"> 8 </w:t>
      </w:r>
      <w:r>
        <w:t xml:space="preserve">от </w:t>
      </w:r>
      <w:r w:rsidRPr="00153AF4">
        <w:t>24.06.2022</w:t>
      </w:r>
      <w:r>
        <w:t xml:space="preserve">)                                              </w:t>
      </w:r>
      <w:r w:rsidRPr="00953780">
        <w:t xml:space="preserve"> </w:t>
      </w:r>
      <w:r w:rsidR="00BA35B5">
        <w:t>приказ № ___</w:t>
      </w:r>
      <w:bookmarkStart w:id="0" w:name="_GoBack"/>
      <w:bookmarkEnd w:id="0"/>
      <w:r>
        <w:t xml:space="preserve"> от 24.06.2022</w:t>
      </w:r>
    </w:p>
    <w:p w:rsidR="003F7BAD" w:rsidRDefault="00466D9D">
      <w:r>
        <w:t xml:space="preserve">                                                                    </w:t>
      </w:r>
    </w:p>
    <w:p w:rsidR="00466D9D" w:rsidRDefault="00953780">
      <w:r>
        <w:t xml:space="preserve">                                                       </w:t>
      </w:r>
      <w:r w:rsidR="00466D9D">
        <w:t xml:space="preserve"> </w:t>
      </w:r>
    </w:p>
    <w:p w:rsidR="003C7947" w:rsidRDefault="003C7947"/>
    <w:p w:rsidR="003C7947" w:rsidRDefault="003C7947"/>
    <w:p w:rsidR="00953780" w:rsidRPr="008B3CBB" w:rsidRDefault="00953780" w:rsidP="00953780">
      <w:pPr>
        <w:pStyle w:val="1"/>
        <w:jc w:val="center"/>
        <w:rPr>
          <w:rFonts w:ascii="Times New Roman" w:hAnsi="Times New Roman" w:cs="Times New Roman"/>
        </w:rPr>
      </w:pPr>
      <w:bookmarkStart w:id="1" w:name="_Toc103079577"/>
      <w:r w:rsidRPr="008B3CBB">
        <w:rPr>
          <w:rFonts w:ascii="Times New Roman" w:hAnsi="Times New Roman" w:cs="Times New Roman"/>
        </w:rPr>
        <w:t>Положение о</w:t>
      </w:r>
      <w:r>
        <w:rPr>
          <w:rFonts w:ascii="Times New Roman" w:hAnsi="Times New Roman" w:cs="Times New Roman"/>
        </w:rPr>
        <w:t xml:space="preserve"> порядке разработки и утверждения рабочих программ учебных предметов, курсов, дисциплин (модулей)</w:t>
      </w:r>
      <w:bookmarkEnd w:id="1"/>
      <w:r>
        <w:rPr>
          <w:rFonts w:ascii="Times New Roman" w:hAnsi="Times New Roman" w:cs="Times New Roman"/>
        </w:rPr>
        <w:t xml:space="preserve"> </w:t>
      </w:r>
    </w:p>
    <w:p w:rsidR="00953780" w:rsidRPr="00F82E39" w:rsidRDefault="00953780" w:rsidP="00953780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E3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53780" w:rsidRPr="00F82E39" w:rsidRDefault="00953780" w:rsidP="00953780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</w:p>
    <w:p w:rsidR="00953780" w:rsidRPr="00F82E39" w:rsidRDefault="00953780" w:rsidP="0095378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 xml:space="preserve">с Федеральным законом «Об образовании в Российской Федерации» от 29 декабря 2012 г. № 273-ФЗ, </w:t>
      </w:r>
    </w:p>
    <w:p w:rsidR="00953780" w:rsidRPr="00F82E39" w:rsidRDefault="00953780" w:rsidP="0095378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953780" w:rsidRPr="00F82E39" w:rsidRDefault="00953780" w:rsidP="0095378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31 мая 2021г. №286 «Об утверждении федерального государственного образовательного стандарта начального общего образования»,</w:t>
      </w:r>
    </w:p>
    <w:p w:rsidR="00953780" w:rsidRPr="00F82E39" w:rsidRDefault="00953780" w:rsidP="0095378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:rsidR="00953780" w:rsidRPr="00F82E39" w:rsidRDefault="00953780" w:rsidP="0095378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основными образовательными программами.</w:t>
      </w:r>
    </w:p>
    <w:p w:rsidR="00953780" w:rsidRDefault="00953780" w:rsidP="00953780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E39">
        <w:rPr>
          <w:rFonts w:ascii="Times New Roman" w:hAnsi="Times New Roman" w:cs="Times New Roman"/>
          <w:sz w:val="24"/>
          <w:szCs w:val="24"/>
        </w:rPr>
        <w:t>Настоящее Положение определяет структуру, порядок разработки и утверждения рабочей программы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E39">
        <w:rPr>
          <w:rFonts w:ascii="Times New Roman" w:hAnsi="Times New Roman" w:cs="Times New Roman"/>
          <w:sz w:val="24"/>
          <w:szCs w:val="24"/>
        </w:rPr>
        <w:t>предметов, курсов (далее – рабочая программа), календарно-тематических планирований к ним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обновленными стандартами начального и основного общего образования от 31.05.2021г.</w:t>
      </w:r>
    </w:p>
    <w:p w:rsidR="00953780" w:rsidRPr="00F71C5F" w:rsidRDefault="00953780" w:rsidP="00953780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C5F">
        <w:rPr>
          <w:rFonts w:ascii="Times New Roman" w:hAnsi="Times New Roman" w:cs="Times New Roman"/>
          <w:sz w:val="24"/>
          <w:szCs w:val="24"/>
        </w:rPr>
        <w:t xml:space="preserve"> </w:t>
      </w:r>
      <w:r w:rsidRPr="00DF1791">
        <w:rPr>
          <w:rFonts w:ascii="Times New Roman" w:hAnsi="Times New Roman" w:cs="Times New Roman"/>
          <w:color w:val="FF0000"/>
          <w:sz w:val="24"/>
          <w:szCs w:val="24"/>
        </w:rPr>
        <w:t>Рабочие программы, разработанные на основе федеральных стандартов начального, основного и среднего общего образования (</w:t>
      </w:r>
      <w:r w:rsidRPr="00DF1791">
        <w:rPr>
          <w:rFonts w:ascii="Times New Roman" w:eastAsia="Times New Roman" w:hAnsi="Times New Roman" w:cs="Times New Roman"/>
          <w:color w:val="FF0000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 № 373,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</w:t>
      </w:r>
      <w:r w:rsidRPr="00DF1791">
        <w:rPr>
          <w:rFonts w:ascii="Times New Roman" w:hAnsi="Times New Roman" w:cs="Times New Roman"/>
          <w:color w:val="FF0000"/>
          <w:sz w:val="24"/>
          <w:szCs w:val="24"/>
        </w:rPr>
        <w:t xml:space="preserve"> Федеральный государственный образовательный стандарт среднего общего образования, утвержденный приказом Министерства образования и науки России от 17.05.2012 № 413 с изменениями и дополнениями) допускаются к использованию при реализации основных образовательных программ начального, основного и среднего общего образования, утвержденных до 1 сентября 2021г., их порядок разработки, утверждения и использования регламентируется Положением </w:t>
      </w:r>
      <w:r w:rsidRPr="007B0C53">
        <w:rPr>
          <w:rFonts w:ascii="Times New Roman" w:hAnsi="Times New Roman" w:cs="Times New Roman"/>
          <w:color w:val="FF0000"/>
          <w:sz w:val="24"/>
          <w:szCs w:val="24"/>
        </w:rPr>
        <w:t>,,,,,, (написать названия и реквизиты предыдущего положения)</w:t>
      </w:r>
      <w:r w:rsidRPr="00F71C5F">
        <w:rPr>
          <w:rFonts w:ascii="Times New Roman" w:hAnsi="Times New Roman" w:cs="Times New Roman"/>
          <w:sz w:val="24"/>
          <w:szCs w:val="24"/>
        </w:rPr>
        <w:t>;</w:t>
      </w:r>
      <w:r w:rsidRPr="00F71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780" w:rsidRDefault="00953780" w:rsidP="00953780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660">
        <w:rPr>
          <w:rFonts w:ascii="Times New Roman" w:hAnsi="Times New Roman" w:cs="Times New Roman"/>
          <w:sz w:val="24"/>
          <w:szCs w:val="24"/>
        </w:rPr>
        <w:t xml:space="preserve">Рабочая программа, утвержденная приказом директора — это локальный документ, определяющий содержание учебного предмета, курса (в том числе внеурочной деятельности), учебного модуля; планируемые результаты освоения учебного </w:t>
      </w:r>
      <w:r w:rsidRPr="00787660">
        <w:rPr>
          <w:rFonts w:ascii="Times New Roman" w:hAnsi="Times New Roman" w:cs="Times New Roman"/>
          <w:sz w:val="24"/>
          <w:szCs w:val="24"/>
        </w:rPr>
        <w:lastRenderedPageBreak/>
        <w:t>предмета, курса в том числе внеурочной деятельности), учебного модуля; тематическое планирование.</w:t>
      </w:r>
    </w:p>
    <w:p w:rsidR="00953780" w:rsidRPr="003D7CAA" w:rsidRDefault="00953780" w:rsidP="00953780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разработке основной общеобразовательной программы возможно использование примерного учебного плана и (или) примерного календарного учебного графика, и (или) примерных рабочих программ учебных предметов, курсов, дисциплин (модулей), включенных в соответствующую примерную основную общеобразовательную программу. В этом случае такая учебно-методическая документация не разрабатывается.</w:t>
      </w:r>
    </w:p>
    <w:p w:rsidR="00953780" w:rsidRPr="00787660" w:rsidRDefault="00953780" w:rsidP="00953780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660">
        <w:rPr>
          <w:rFonts w:ascii="Times New Roman" w:hAnsi="Times New Roman" w:cs="Times New Roman"/>
          <w:sz w:val="24"/>
          <w:szCs w:val="24"/>
        </w:rPr>
        <w:t>Рабочая программа является частью основной образовательной программы и разрабатывается на курс обучения по каждому учебному предмету учебного плана, в соответствии с установленным в учебном плане количеством часов на основе:</w:t>
      </w:r>
    </w:p>
    <w:p w:rsidR="00953780" w:rsidRPr="00787660" w:rsidRDefault="00953780" w:rsidP="0095378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660">
        <w:rPr>
          <w:rFonts w:ascii="Times New Roman" w:hAnsi="Times New Roman" w:cs="Times New Roman"/>
          <w:sz w:val="24"/>
          <w:szCs w:val="24"/>
        </w:rPr>
        <w:t>требований ФГОС НОО, ФГОС ООО;</w:t>
      </w:r>
    </w:p>
    <w:p w:rsidR="00953780" w:rsidRPr="00787660" w:rsidRDefault="00953780" w:rsidP="0095378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660">
        <w:rPr>
          <w:rFonts w:ascii="Times New Roman" w:hAnsi="Times New Roman" w:cs="Times New Roman"/>
          <w:sz w:val="24"/>
          <w:szCs w:val="24"/>
        </w:rPr>
        <w:t>примерных рабочих программ учебных предметов, курсов.</w:t>
      </w:r>
    </w:p>
    <w:p w:rsidR="00953780" w:rsidRPr="00787660" w:rsidRDefault="00953780" w:rsidP="00953780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660"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:rsidR="00953780" w:rsidRPr="003D7CAA" w:rsidRDefault="00953780" w:rsidP="00953780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42">
        <w:rPr>
          <w:rFonts w:ascii="Times New Roman" w:hAnsi="Times New Roman" w:cs="Times New Roman"/>
          <w:sz w:val="24"/>
          <w:szCs w:val="24"/>
        </w:rPr>
        <w:t xml:space="preserve"> </w:t>
      </w:r>
      <w:r w:rsidRPr="003D7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рабочих программ, включенных в состав ООП осуществляется ежегодная разработка рабочей программы учителя-предметника с возможным использованием конструктора рабочих программ, представленного на сайте «Единое содержание общего образования» </w:t>
      </w:r>
      <w:hyperlink r:id="rId6" w:history="1">
        <w:r w:rsidRPr="003D7CAA">
          <w:rPr>
            <w:rStyle w:val="a9"/>
            <w:color w:val="000000" w:themeColor="text1"/>
            <w:sz w:val="24"/>
            <w:szCs w:val="24"/>
          </w:rPr>
          <w:t>https://edsoo.ru/</w:t>
        </w:r>
      </w:hyperlink>
    </w:p>
    <w:p w:rsidR="00953780" w:rsidRPr="003D7CAA" w:rsidRDefault="00953780" w:rsidP="00953780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разработке рабочих программ по предметам, курсам, модулям, дисциплинам и др., не имеющим примерных рабочих программ или при несоответствии количества часов примерной программы и учебного плана ОО, а также других несоответствий рабочие программы разрабатываются педагогическим коллективом самостоятельно. Структура таких рабочих программ определяется настоящим Положением с учетом требований ФГОС.</w:t>
      </w:r>
    </w:p>
    <w:p w:rsidR="00953780" w:rsidRPr="00F82E39" w:rsidRDefault="00953780" w:rsidP="00953780">
      <w:pPr>
        <w:jc w:val="both"/>
      </w:pPr>
    </w:p>
    <w:p w:rsidR="00953780" w:rsidRPr="00DF1791" w:rsidRDefault="00953780" w:rsidP="00953780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791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рабочей программы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5"/>
        <w:gridCol w:w="6420"/>
      </w:tblGrid>
      <w:tr w:rsidR="00953780" w:rsidRPr="00F82E39" w:rsidTr="00CE1FD1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0" w:rsidRPr="00F82E39" w:rsidRDefault="00953780" w:rsidP="00CE1FD1">
            <w:pPr>
              <w:ind w:right="113" w:firstLine="101"/>
              <w:jc w:val="both"/>
            </w:pPr>
            <w:r w:rsidRPr="00F82E39">
              <w:t xml:space="preserve">Элементы </w:t>
            </w:r>
            <w:r>
              <w:t xml:space="preserve"> </w:t>
            </w:r>
            <w:r w:rsidRPr="00F82E39">
              <w:t>рабочей программы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0" w:rsidRPr="00F82E39" w:rsidRDefault="00953780" w:rsidP="00CE1FD1">
            <w:pPr>
              <w:ind w:right="113" w:firstLine="101"/>
              <w:jc w:val="both"/>
            </w:pPr>
            <w:r w:rsidRPr="00F82E39">
              <w:t>Содержание элементов рабочей программы</w:t>
            </w:r>
          </w:p>
        </w:tc>
      </w:tr>
      <w:tr w:rsidR="00953780" w:rsidRPr="00F82E39" w:rsidTr="00CE1FD1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0" w:rsidRPr="00F82E39" w:rsidRDefault="00953780" w:rsidP="00CE1FD1">
            <w:pPr>
              <w:ind w:right="113" w:firstLine="101"/>
              <w:jc w:val="both"/>
            </w:pPr>
            <w:r w:rsidRPr="00F82E39">
              <w:t>Титульный лист (приложение №1)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0" w:rsidRPr="00814D72" w:rsidRDefault="00953780" w:rsidP="00953780">
            <w:pPr>
              <w:pStyle w:val="a3"/>
              <w:numPr>
                <w:ilvl w:val="0"/>
                <w:numId w:val="28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ОУ;</w:t>
            </w:r>
          </w:p>
          <w:p w:rsidR="00953780" w:rsidRPr="00814D72" w:rsidRDefault="00953780" w:rsidP="00953780">
            <w:pPr>
              <w:pStyle w:val="a3"/>
              <w:numPr>
                <w:ilvl w:val="0"/>
                <w:numId w:val="28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гриф принятия, утверждения рабочей программы;</w:t>
            </w:r>
          </w:p>
          <w:p w:rsidR="00953780" w:rsidRPr="00814D72" w:rsidRDefault="00953780" w:rsidP="00953780">
            <w:pPr>
              <w:pStyle w:val="a3"/>
              <w:numPr>
                <w:ilvl w:val="0"/>
                <w:numId w:val="28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предмета, для изучения которого написана программа, (уровень изучения для среднего образования: базовый или углубленный);</w:t>
            </w:r>
          </w:p>
          <w:p w:rsidR="00953780" w:rsidRPr="00814D72" w:rsidRDefault="00953780" w:rsidP="00953780">
            <w:pPr>
              <w:pStyle w:val="a3"/>
              <w:numPr>
                <w:ilvl w:val="0"/>
                <w:numId w:val="28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указание уровня образования;</w:t>
            </w:r>
          </w:p>
          <w:p w:rsidR="00953780" w:rsidRPr="00814D72" w:rsidRDefault="00953780" w:rsidP="00953780">
            <w:pPr>
              <w:pStyle w:val="a3"/>
              <w:numPr>
                <w:ilvl w:val="0"/>
                <w:numId w:val="28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название населенного пункта;</w:t>
            </w:r>
          </w:p>
        </w:tc>
      </w:tr>
      <w:tr w:rsidR="00953780" w:rsidRPr="00F82E39" w:rsidTr="00CE1FD1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0" w:rsidRPr="00F82E39" w:rsidRDefault="00953780" w:rsidP="00CE1FD1">
            <w:pPr>
              <w:ind w:right="113" w:firstLine="101"/>
              <w:jc w:val="both"/>
            </w:pPr>
            <w:r w:rsidRPr="00F82E39">
              <w:t xml:space="preserve"> Содержание учебного предмета</w:t>
            </w:r>
          </w:p>
          <w:p w:rsidR="00953780" w:rsidRPr="00F82E39" w:rsidRDefault="00953780" w:rsidP="00CE1FD1">
            <w:pPr>
              <w:ind w:right="113" w:firstLine="101"/>
              <w:jc w:val="both"/>
            </w:pP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0" w:rsidRPr="00814D72" w:rsidRDefault="00953780" w:rsidP="00953780">
            <w:pPr>
              <w:pStyle w:val="a3"/>
              <w:numPr>
                <w:ilvl w:val="0"/>
                <w:numId w:val="29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перечень и название раздела и тем;</w:t>
            </w:r>
          </w:p>
          <w:p w:rsidR="00953780" w:rsidRPr="00814D72" w:rsidRDefault="00953780" w:rsidP="00953780">
            <w:pPr>
              <w:pStyle w:val="a3"/>
              <w:numPr>
                <w:ilvl w:val="0"/>
                <w:numId w:val="29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темы (раздела);</w:t>
            </w:r>
          </w:p>
          <w:p w:rsidR="00953780" w:rsidRPr="00814D72" w:rsidRDefault="00953780" w:rsidP="00953780">
            <w:pPr>
              <w:pStyle w:val="a3"/>
              <w:numPr>
                <w:ilvl w:val="0"/>
                <w:numId w:val="29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разбитое по классам;</w:t>
            </w:r>
          </w:p>
        </w:tc>
      </w:tr>
      <w:tr w:rsidR="00953780" w:rsidRPr="00F82E39" w:rsidTr="00CE1FD1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0" w:rsidRPr="00F82E39" w:rsidRDefault="00953780" w:rsidP="00CE1FD1">
            <w:pPr>
              <w:ind w:right="113" w:firstLine="101"/>
              <w:jc w:val="both"/>
            </w:pPr>
            <w:r w:rsidRPr="00F82E39">
              <w:t>Планируемые результаты освоения учебного предмета</w:t>
            </w:r>
          </w:p>
          <w:p w:rsidR="00953780" w:rsidRPr="00F82E39" w:rsidRDefault="00953780" w:rsidP="00CE1FD1">
            <w:pPr>
              <w:ind w:right="113" w:firstLine="101"/>
              <w:jc w:val="both"/>
            </w:pPr>
            <w:r w:rsidRPr="00F82E39">
              <w:t xml:space="preserve"> 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0" w:rsidRDefault="00953780" w:rsidP="00953780">
            <w:pPr>
              <w:pStyle w:val="a3"/>
              <w:numPr>
                <w:ilvl w:val="0"/>
                <w:numId w:val="29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результаты,</w:t>
            </w:r>
          </w:p>
          <w:p w:rsidR="00953780" w:rsidRPr="00814D72" w:rsidRDefault="00953780" w:rsidP="00953780">
            <w:pPr>
              <w:pStyle w:val="a3"/>
              <w:numPr>
                <w:ilvl w:val="0"/>
                <w:numId w:val="29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14D7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результаты, </w:t>
            </w:r>
          </w:p>
          <w:p w:rsidR="00953780" w:rsidRPr="00814D72" w:rsidRDefault="00953780" w:rsidP="00953780">
            <w:pPr>
              <w:pStyle w:val="a3"/>
              <w:numPr>
                <w:ilvl w:val="0"/>
                <w:numId w:val="29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для конкретного класса обучения.</w:t>
            </w:r>
          </w:p>
        </w:tc>
      </w:tr>
      <w:tr w:rsidR="00953780" w:rsidRPr="00F82E39" w:rsidTr="00CE1FD1">
        <w:trPr>
          <w:trHeight w:val="798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0" w:rsidRPr="00F82E39" w:rsidRDefault="00953780" w:rsidP="00CE1FD1">
            <w:pPr>
              <w:ind w:right="113" w:firstLine="101"/>
              <w:jc w:val="both"/>
            </w:pPr>
            <w:r w:rsidRPr="00F82E39">
              <w:lastRenderedPageBreak/>
              <w:t>Тематическое планирование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0" w:rsidRPr="00814D72" w:rsidRDefault="00953780" w:rsidP="00953780">
            <w:pPr>
              <w:pStyle w:val="a3"/>
              <w:numPr>
                <w:ilvl w:val="0"/>
                <w:numId w:val="30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</w:t>
            </w:r>
          </w:p>
          <w:p w:rsidR="00953780" w:rsidRPr="00814D72" w:rsidRDefault="00953780" w:rsidP="00953780">
            <w:pPr>
              <w:pStyle w:val="a3"/>
              <w:numPr>
                <w:ilvl w:val="0"/>
                <w:numId w:val="30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с указанием возможности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      </w:r>
          </w:p>
          <w:p w:rsidR="00953780" w:rsidRPr="00F82E39" w:rsidRDefault="00953780" w:rsidP="00CE1FD1">
            <w:pPr>
              <w:ind w:right="113" w:firstLine="101"/>
              <w:jc w:val="both"/>
            </w:pPr>
            <w:r w:rsidRPr="00F82E39">
              <w:t>Рабочие программы учебных курсов внеурочной деятельности также должны содержать указание на форму проведения занятий.</w:t>
            </w:r>
          </w:p>
        </w:tc>
      </w:tr>
      <w:tr w:rsidR="00953780" w:rsidRPr="00F82E39" w:rsidTr="00CE1FD1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0" w:rsidRPr="00F82E39" w:rsidRDefault="00953780" w:rsidP="00CE1FD1">
            <w:pPr>
              <w:ind w:right="113" w:firstLine="101"/>
              <w:jc w:val="both"/>
            </w:pPr>
            <w:r w:rsidRPr="00F82E39">
              <w:t xml:space="preserve">Приложение </w:t>
            </w:r>
          </w:p>
          <w:p w:rsidR="00953780" w:rsidRPr="00F82E39" w:rsidRDefault="00953780" w:rsidP="00CE1FD1">
            <w:pPr>
              <w:ind w:right="113" w:firstLine="101"/>
              <w:jc w:val="both"/>
            </w:pPr>
            <w:proofErr w:type="spellStart"/>
            <w:r w:rsidRPr="00F82E39">
              <w:t>КИМы</w:t>
            </w:r>
            <w:proofErr w:type="spellEnd"/>
            <w:r w:rsidRPr="00F82E39">
              <w:t xml:space="preserve"> (с</w:t>
            </w:r>
            <w:r>
              <w:t xml:space="preserve"> </w:t>
            </w:r>
            <w:r w:rsidRPr="00F82E39">
              <w:t>указанием темы, в двух и более вариантах)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0" w:rsidRPr="00814D72" w:rsidRDefault="00953780" w:rsidP="00953780">
            <w:pPr>
              <w:pStyle w:val="a3"/>
              <w:numPr>
                <w:ilvl w:val="0"/>
                <w:numId w:val="31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двух уровней: базовый, выше базового, </w:t>
            </w:r>
          </w:p>
          <w:p w:rsidR="00953780" w:rsidRPr="00814D72" w:rsidRDefault="00953780" w:rsidP="00953780">
            <w:pPr>
              <w:pStyle w:val="a3"/>
              <w:numPr>
                <w:ilvl w:val="0"/>
                <w:numId w:val="31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ответы;</w:t>
            </w:r>
          </w:p>
          <w:p w:rsidR="00953780" w:rsidRPr="00814D72" w:rsidRDefault="00953780" w:rsidP="00953780">
            <w:pPr>
              <w:pStyle w:val="a3"/>
              <w:numPr>
                <w:ilvl w:val="0"/>
                <w:numId w:val="31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7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780" w:rsidRPr="00F82E39" w:rsidTr="00CE1FD1"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780" w:rsidRPr="00814D72" w:rsidRDefault="00953780" w:rsidP="00CE1FD1">
            <w:pPr>
              <w:ind w:right="113" w:firstLine="101"/>
              <w:jc w:val="both"/>
              <w:rPr>
                <w:i/>
                <w:iCs/>
              </w:rPr>
            </w:pPr>
            <w:r w:rsidRPr="00814D72">
              <w:rPr>
                <w:i/>
                <w:iCs/>
              </w:rPr>
              <w:t>При желании учителя рабочая программа может включать дополнительные разделы.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80" w:rsidRPr="00F82E39" w:rsidRDefault="00953780" w:rsidP="00CE1FD1">
            <w:pPr>
              <w:ind w:right="113" w:firstLine="101"/>
              <w:jc w:val="both"/>
            </w:pPr>
          </w:p>
        </w:tc>
      </w:tr>
    </w:tbl>
    <w:p w:rsidR="00953780" w:rsidRPr="00F82E39" w:rsidRDefault="00953780" w:rsidP="00953780">
      <w:pPr>
        <w:jc w:val="both"/>
      </w:pPr>
    </w:p>
    <w:p w:rsidR="00953780" w:rsidRPr="00D305F1" w:rsidRDefault="00953780" w:rsidP="00953780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5F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разработки, </w:t>
      </w:r>
      <w:r w:rsidRPr="00D305F1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рассмотрения и утверждения рабочей программы</w:t>
      </w:r>
    </w:p>
    <w:p w:rsidR="00953780" w:rsidRPr="00F20925" w:rsidRDefault="00953780" w:rsidP="00953780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5F1">
        <w:rPr>
          <w:rFonts w:ascii="Times New Roman" w:hAnsi="Times New Roman" w:cs="Times New Roman"/>
          <w:sz w:val="24"/>
          <w:szCs w:val="24"/>
        </w:rPr>
        <w:t xml:space="preserve">Рабочие программы предметов, курсов (в том числе внеурочной деятельности), учебных модулей являются составной частью основной образовательной программы ОО, входят в обязательную нормативную локальную документацию ОО, разрабатывается и утверждаются совместно с основной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педагогическими работниками ОО.</w:t>
      </w:r>
    </w:p>
    <w:p w:rsidR="00953780" w:rsidRDefault="00953780" w:rsidP="00953780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5F1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является приложением, разрабатывается ежегодно на основе рабочей программы, рассматривается на заседании школьных методических объединений, принимается педагогическим советом ежегодно в начале учебного года (до 1 сентября текущего года) и утверждается приказом директора ОО.</w:t>
      </w:r>
    </w:p>
    <w:p w:rsidR="00953780" w:rsidRDefault="00953780" w:rsidP="00953780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календарно-тематическом планировании должно быть предусмотрено указание планируемой и фактической дат проведения урока. </w:t>
      </w:r>
    </w:p>
    <w:p w:rsidR="00953780" w:rsidRDefault="00953780" w:rsidP="00953780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5F1">
        <w:rPr>
          <w:rFonts w:ascii="Times New Roman" w:hAnsi="Times New Roman" w:cs="Times New Roman"/>
          <w:sz w:val="24"/>
          <w:szCs w:val="24"/>
        </w:rPr>
        <w:t>Учитель представляет КТП на заседании методического объединения учителей-предметников на предмет соответствия утвержденным рабочим программам.</w:t>
      </w:r>
    </w:p>
    <w:p w:rsidR="00953780" w:rsidRDefault="00953780" w:rsidP="00953780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5F1">
        <w:rPr>
          <w:rFonts w:ascii="Times New Roman" w:hAnsi="Times New Roman" w:cs="Times New Roman"/>
          <w:sz w:val="24"/>
          <w:szCs w:val="24"/>
        </w:rPr>
        <w:t>КТП представляют на согласование заместителю директора по учебной работе. Заместитель директора ОО на титульном листе под грифом «Согласовано» ставит дату, подпись.</w:t>
      </w:r>
    </w:p>
    <w:p w:rsidR="00953780" w:rsidRDefault="00953780" w:rsidP="00953780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5F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ОО осуществляет контроль реализации рабочих программ в соответствии с планом </w:t>
      </w:r>
      <w:proofErr w:type="spellStart"/>
      <w:r w:rsidRPr="00D305F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305F1">
        <w:rPr>
          <w:rFonts w:ascii="Times New Roman" w:hAnsi="Times New Roman" w:cs="Times New Roman"/>
          <w:sz w:val="24"/>
          <w:szCs w:val="24"/>
        </w:rPr>
        <w:t xml:space="preserve"> контроля, мониторингом качества образования.</w:t>
      </w:r>
    </w:p>
    <w:p w:rsidR="00953780" w:rsidRDefault="00953780" w:rsidP="00953780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 xml:space="preserve">Педагогический работник несет ответственность в установленном законодательством Российской Федерации порядке (п. 1 ст. 48 Закона «Об образовании в Российской Федерации» от 29.12.12 № 273) за реализацию в полном объеме преподаваемых учебных предметов, курсов, в соответствии с утвержденной рабочей программой. </w:t>
      </w:r>
    </w:p>
    <w:p w:rsidR="00953780" w:rsidRPr="00523BE0" w:rsidRDefault="00953780" w:rsidP="00953780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>ОО несет ответственность в установленном законодательством Российской Федерации порядке (п. 7 ст. 28 Закона «Об образовании в Российской Федерации» от 29.12.12 № 273) за реализацию не в полном объеме образовательных программ в соответствии с учебным планом.</w:t>
      </w:r>
    </w:p>
    <w:p w:rsidR="00953780" w:rsidRDefault="00953780" w:rsidP="00953780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BE0">
        <w:rPr>
          <w:rFonts w:ascii="Times New Roman" w:hAnsi="Times New Roman" w:cs="Times New Roman"/>
          <w:b/>
          <w:bCs/>
          <w:sz w:val="24"/>
          <w:szCs w:val="24"/>
        </w:rPr>
        <w:t>Оформление и хранение рабочих программ</w:t>
      </w:r>
    </w:p>
    <w:p w:rsidR="00953780" w:rsidRPr="00523BE0" w:rsidRDefault="00953780" w:rsidP="00953780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 xml:space="preserve"> Рабочая программа оформляется в электронном и печатном варианте.</w:t>
      </w:r>
    </w:p>
    <w:p w:rsidR="00953780" w:rsidRDefault="00953780" w:rsidP="00953780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>Электронный вариант и печатная версия хранятся у заместителя директора, курирующего предмет.</w:t>
      </w:r>
    </w:p>
    <w:p w:rsidR="00953780" w:rsidRDefault="00953780" w:rsidP="00953780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>Рабочая программа является частью ООП и включается в содержательный раздел ООП (по уровням общего образования);</w:t>
      </w:r>
    </w:p>
    <w:p w:rsidR="00953780" w:rsidRDefault="00953780" w:rsidP="00953780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>Печатная версия рабочей программы дублирует электронную версию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3780" w:rsidRDefault="00953780" w:rsidP="00953780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Электронная версия рабочих программ в составе ООП должна быть выложена на официальном сайте ОО в сети «Интернет», дополнительно ежегодно на сайте ОО выкладываются аннотации к рабочим программам с указанием основных сведений: наименование рабочей программы и ее выходные данные, количество часов на освоение рабочей программы, используемые методические материалы (учебники) для реализации программы.</w:t>
      </w:r>
    </w:p>
    <w:p w:rsidR="00953780" w:rsidRDefault="00953780" w:rsidP="00953780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BE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внесения изменений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рабочую программу и </w:t>
      </w:r>
      <w:r w:rsidRPr="00523BE0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953780" w:rsidRDefault="00953780" w:rsidP="00953780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необходимости корректировки рабочих программы и их приложений разрабатывается лист корректировки, в который вносятся причины корректировки и их содержание.</w:t>
      </w:r>
    </w:p>
    <w:p w:rsidR="00953780" w:rsidRPr="00523BE0" w:rsidRDefault="00953780" w:rsidP="00953780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523BE0">
        <w:rPr>
          <w:rFonts w:ascii="Times New Roman" w:hAnsi="Times New Roman" w:cs="Times New Roman"/>
          <w:sz w:val="24"/>
          <w:szCs w:val="24"/>
        </w:rPr>
        <w:t>внос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3BE0">
        <w:rPr>
          <w:rFonts w:ascii="Times New Roman" w:hAnsi="Times New Roman" w:cs="Times New Roman"/>
          <w:sz w:val="24"/>
          <w:szCs w:val="24"/>
        </w:rPr>
        <w:t>тся в связи с необходимостью корректировки сроков ее выполнения по следующим причинам:</w:t>
      </w:r>
    </w:p>
    <w:p w:rsidR="00953780" w:rsidRPr="00523BE0" w:rsidRDefault="00953780" w:rsidP="0095378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>карантин;</w:t>
      </w:r>
    </w:p>
    <w:p w:rsidR="00953780" w:rsidRPr="00523BE0" w:rsidRDefault="00953780" w:rsidP="0095378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 xml:space="preserve">актированные дни (погодные условия), </w:t>
      </w:r>
    </w:p>
    <w:p w:rsidR="00953780" w:rsidRPr="00523BE0" w:rsidRDefault="00953780" w:rsidP="0095378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>другие уважительные причины.</w:t>
      </w:r>
    </w:p>
    <w:p w:rsidR="00953780" w:rsidRPr="00523BE0" w:rsidRDefault="00953780" w:rsidP="00953780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E0">
        <w:rPr>
          <w:rFonts w:ascii="Times New Roman" w:hAnsi="Times New Roman" w:cs="Times New Roman"/>
          <w:sz w:val="24"/>
          <w:szCs w:val="24"/>
        </w:rPr>
        <w:t>Корректировка может быть осуществлена посредством:</w:t>
      </w:r>
    </w:p>
    <w:p w:rsidR="00953780" w:rsidRPr="00557141" w:rsidRDefault="00953780" w:rsidP="00953780">
      <w:pPr>
        <w:pStyle w:val="a3"/>
        <w:numPr>
          <w:ilvl w:val="0"/>
          <w:numId w:val="32"/>
        </w:numPr>
        <w:shd w:val="clear" w:color="auto" w:fill="FFFFFF"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41">
        <w:rPr>
          <w:rFonts w:ascii="Times New Roman" w:eastAsia="Times New Roman" w:hAnsi="Times New Roman" w:cs="Times New Roman"/>
          <w:sz w:val="24"/>
          <w:szCs w:val="24"/>
        </w:rPr>
        <w:t>оценки содержания рабочих программ по учебному предмету для выявления повтора тем и резервного времени. В этом случае возможно сокращение учебного времени за счет часов, рассчитанных на резерв для реализации авторских подходов к преподаванию учебной дисциплины;</w:t>
      </w:r>
    </w:p>
    <w:p w:rsidR="00953780" w:rsidRPr="00557141" w:rsidRDefault="00953780" w:rsidP="00953780">
      <w:pPr>
        <w:pStyle w:val="a3"/>
        <w:numPr>
          <w:ilvl w:val="0"/>
          <w:numId w:val="32"/>
        </w:numPr>
        <w:shd w:val="clear" w:color="auto" w:fill="FFFFFF"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41">
        <w:rPr>
          <w:rFonts w:ascii="Times New Roman" w:eastAsia="Times New Roman" w:hAnsi="Times New Roman" w:cs="Times New Roman"/>
          <w:sz w:val="24"/>
          <w:szCs w:val="24"/>
        </w:rPr>
        <w:t>слияния близких по содержанию тем уроков;</w:t>
      </w:r>
    </w:p>
    <w:p w:rsidR="00953780" w:rsidRPr="00557141" w:rsidRDefault="00953780" w:rsidP="00953780">
      <w:pPr>
        <w:pStyle w:val="a3"/>
        <w:numPr>
          <w:ilvl w:val="0"/>
          <w:numId w:val="32"/>
        </w:numPr>
        <w:shd w:val="clear" w:color="auto" w:fill="FFFFFF"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41">
        <w:rPr>
          <w:rFonts w:ascii="Times New Roman" w:eastAsia="Times New Roman" w:hAnsi="Times New Roman" w:cs="Times New Roman"/>
          <w:sz w:val="24"/>
          <w:szCs w:val="24"/>
        </w:rPr>
        <w:t>укрупнения дидактических единиц по предмету;</w:t>
      </w:r>
    </w:p>
    <w:p w:rsidR="00953780" w:rsidRPr="00557141" w:rsidRDefault="00953780" w:rsidP="00953780">
      <w:pPr>
        <w:pStyle w:val="a3"/>
        <w:numPr>
          <w:ilvl w:val="0"/>
          <w:numId w:val="32"/>
        </w:numPr>
        <w:shd w:val="clear" w:color="auto" w:fill="FFFFFF"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4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</w:t>
      </w:r>
      <w:proofErr w:type="spellStart"/>
      <w:r w:rsidRPr="00557141">
        <w:rPr>
          <w:rFonts w:ascii="Times New Roman" w:eastAsia="Times New Roman" w:hAnsi="Times New Roman" w:cs="Times New Roman"/>
          <w:sz w:val="24"/>
          <w:szCs w:val="24"/>
        </w:rPr>
        <w:t>блочно</w:t>
      </w:r>
      <w:proofErr w:type="spellEnd"/>
      <w:r w:rsidRPr="00557141">
        <w:rPr>
          <w:rFonts w:ascii="Times New Roman" w:eastAsia="Times New Roman" w:hAnsi="Times New Roman" w:cs="Times New Roman"/>
          <w:sz w:val="24"/>
          <w:szCs w:val="24"/>
        </w:rPr>
        <w:t>-модульной технологии подачи учебного материала;</w:t>
      </w:r>
    </w:p>
    <w:p w:rsidR="00953780" w:rsidRPr="00557141" w:rsidRDefault="00953780" w:rsidP="00953780">
      <w:pPr>
        <w:pStyle w:val="a3"/>
        <w:numPr>
          <w:ilvl w:val="0"/>
          <w:numId w:val="32"/>
        </w:numPr>
        <w:shd w:val="clear" w:color="auto" w:fill="FFFFFF"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41">
        <w:rPr>
          <w:rFonts w:ascii="Times New Roman" w:eastAsia="Times New Roman" w:hAnsi="Times New Roman" w:cs="Times New Roman"/>
          <w:sz w:val="24"/>
          <w:szCs w:val="24"/>
        </w:rPr>
        <w:t>использование лекционно-семинарских занятий при усилении доли самостоятельной работы учащихся;</w:t>
      </w:r>
    </w:p>
    <w:p w:rsidR="00953780" w:rsidRPr="00557141" w:rsidRDefault="00953780" w:rsidP="00953780">
      <w:pPr>
        <w:pStyle w:val="a3"/>
        <w:numPr>
          <w:ilvl w:val="0"/>
          <w:numId w:val="32"/>
        </w:numPr>
        <w:shd w:val="clear" w:color="auto" w:fill="FFFFFF"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41">
        <w:rPr>
          <w:rFonts w:ascii="Times New Roman" w:eastAsia="Times New Roman" w:hAnsi="Times New Roman" w:cs="Times New Roman"/>
          <w:sz w:val="24"/>
          <w:szCs w:val="24"/>
        </w:rPr>
        <w:t>уменьшения количества аудиторных часов на письменные опросы (сочинения, эссе) и др.</w:t>
      </w:r>
    </w:p>
    <w:p w:rsidR="00953780" w:rsidRPr="00557141" w:rsidRDefault="00953780" w:rsidP="00953780">
      <w:pPr>
        <w:pStyle w:val="a3"/>
        <w:numPr>
          <w:ilvl w:val="0"/>
          <w:numId w:val="32"/>
        </w:numPr>
        <w:shd w:val="clear" w:color="auto" w:fill="FFFFFF"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предоставления </w:t>
      </w:r>
      <w:proofErr w:type="spellStart"/>
      <w:r w:rsidRPr="00557141">
        <w:rPr>
          <w:rFonts w:ascii="Times New Roman" w:eastAsia="Times New Roman" w:hAnsi="Times New Roman" w:cs="Times New Roman"/>
          <w:sz w:val="24"/>
          <w:szCs w:val="24"/>
        </w:rPr>
        <w:t>обучащимся</w:t>
      </w:r>
      <w:proofErr w:type="spellEnd"/>
      <w:r w:rsidRPr="00557141">
        <w:rPr>
          <w:rFonts w:ascii="Times New Roman" w:eastAsia="Times New Roman" w:hAnsi="Times New Roman" w:cs="Times New Roman"/>
          <w:sz w:val="24"/>
          <w:szCs w:val="24"/>
        </w:rPr>
        <w:t xml:space="preserve">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т.п.</w:t>
      </w:r>
    </w:p>
    <w:p w:rsidR="00953780" w:rsidRPr="000F6178" w:rsidRDefault="00953780" w:rsidP="00953780">
      <w:pPr>
        <w:pStyle w:val="a3"/>
        <w:numPr>
          <w:ilvl w:val="1"/>
          <w:numId w:val="24"/>
        </w:numPr>
        <w:spacing w:before="60" w:after="6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46E">
        <w:rPr>
          <w:rFonts w:ascii="Times New Roman" w:hAnsi="Times New Roman" w:cs="Times New Roman"/>
          <w:sz w:val="24"/>
          <w:szCs w:val="24"/>
        </w:rPr>
        <w:t>Не допускается уменьшение объема часов за счет полного исключения тематического раздела из программы.</w:t>
      </w:r>
    </w:p>
    <w:p w:rsidR="00953780" w:rsidRPr="007C346E" w:rsidRDefault="00953780" w:rsidP="00953780">
      <w:pPr>
        <w:pStyle w:val="a3"/>
        <w:numPr>
          <w:ilvl w:val="1"/>
          <w:numId w:val="24"/>
        </w:numPr>
        <w:spacing w:before="60" w:after="6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46E">
        <w:rPr>
          <w:rFonts w:ascii="Times New Roman" w:eastAsia="Times New Roman" w:hAnsi="Times New Roman" w:cs="Times New Roman"/>
          <w:sz w:val="24"/>
          <w:szCs w:val="24"/>
        </w:rPr>
        <w:t>Корректировка рабочей программы должна обеспечить прохождение учебной программы и выполнение ее практической части в полном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780" w:rsidRPr="007C346E" w:rsidRDefault="00953780" w:rsidP="00953780">
      <w:pPr>
        <w:pStyle w:val="a3"/>
        <w:numPr>
          <w:ilvl w:val="1"/>
          <w:numId w:val="24"/>
        </w:numPr>
        <w:spacing w:before="60" w:after="6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46E">
        <w:rPr>
          <w:rFonts w:ascii="Times New Roman" w:hAnsi="Times New Roman" w:cs="Times New Roman"/>
          <w:sz w:val="24"/>
          <w:szCs w:val="24"/>
        </w:rPr>
        <w:t xml:space="preserve"> </w:t>
      </w:r>
      <w:r w:rsidRPr="007C346E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C346E">
        <w:rPr>
          <w:rFonts w:ascii="Times New Roman" w:eastAsia="Times New Roman" w:hAnsi="Times New Roman" w:cs="Times New Roman"/>
          <w:sz w:val="24"/>
          <w:szCs w:val="24"/>
        </w:rPr>
        <w:t xml:space="preserve"> учитель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мониторинг реализации рабочей программы и осуществляет корректировку один раз в четверть. Администрацией ОО проводится мониторинг выполнения рабочих программ не реже одного раза в полугодие. </w:t>
      </w:r>
    </w:p>
    <w:p w:rsidR="00953780" w:rsidRDefault="00953780" w:rsidP="00953780">
      <w:pPr>
        <w:jc w:val="both"/>
        <w:rPr>
          <w:rFonts w:eastAsia="Times New Roman"/>
        </w:rPr>
      </w:pPr>
    </w:p>
    <w:p w:rsidR="00953780" w:rsidRPr="00F82E39" w:rsidRDefault="00953780" w:rsidP="00953780">
      <w:pPr>
        <w:jc w:val="both"/>
      </w:pPr>
    </w:p>
    <w:p w:rsidR="00953780" w:rsidRPr="00F82E39" w:rsidRDefault="00953780" w:rsidP="00953780">
      <w:pPr>
        <w:jc w:val="both"/>
      </w:pPr>
    </w:p>
    <w:p w:rsidR="00953780" w:rsidRPr="00F82E39" w:rsidRDefault="00953780" w:rsidP="00953780">
      <w:pPr>
        <w:jc w:val="right"/>
      </w:pPr>
      <w:r w:rsidRPr="00F82E39">
        <w:t>Приложение №1</w:t>
      </w:r>
    </w:p>
    <w:p w:rsidR="00953780" w:rsidRPr="00F82E39" w:rsidRDefault="00953780" w:rsidP="00953780">
      <w:pPr>
        <w:jc w:val="both"/>
      </w:pPr>
    </w:p>
    <w:tbl>
      <w:tblPr>
        <w:tblW w:w="10656" w:type="dxa"/>
        <w:jc w:val="center"/>
        <w:tblLook w:val="01E0" w:firstRow="1" w:lastRow="1" w:firstColumn="1" w:lastColumn="1" w:noHBand="0" w:noVBand="0"/>
      </w:tblPr>
      <w:tblGrid>
        <w:gridCol w:w="3617"/>
        <w:gridCol w:w="3495"/>
        <w:gridCol w:w="3544"/>
      </w:tblGrid>
      <w:tr w:rsidR="00953780" w:rsidRPr="00F82E39" w:rsidTr="00CE1FD1">
        <w:trPr>
          <w:jc w:val="center"/>
        </w:trPr>
        <w:tc>
          <w:tcPr>
            <w:tcW w:w="3617" w:type="dxa"/>
            <w:shd w:val="clear" w:color="auto" w:fill="auto"/>
          </w:tcPr>
          <w:p w:rsidR="00953780" w:rsidRPr="00F82E39" w:rsidRDefault="00953780" w:rsidP="00CE1FD1">
            <w:pPr>
              <w:jc w:val="center"/>
            </w:pPr>
            <w:r w:rsidRPr="00F82E39">
              <w:t>«РАССМОТРЕНО»</w:t>
            </w:r>
          </w:p>
          <w:p w:rsidR="00953780" w:rsidRPr="00F82E39" w:rsidRDefault="00953780" w:rsidP="00CE1FD1">
            <w:pPr>
              <w:jc w:val="center"/>
            </w:pPr>
            <w:r w:rsidRPr="00F82E39">
              <w:t>Руководитель МО</w:t>
            </w:r>
          </w:p>
          <w:p w:rsidR="00953780" w:rsidRPr="00F82E39" w:rsidRDefault="00953780" w:rsidP="00CE1FD1">
            <w:pPr>
              <w:jc w:val="center"/>
            </w:pPr>
          </w:p>
          <w:p w:rsidR="00953780" w:rsidRPr="00F82E39" w:rsidRDefault="00953780" w:rsidP="00CE1FD1">
            <w:pPr>
              <w:jc w:val="center"/>
            </w:pPr>
            <w:r w:rsidRPr="00F82E39">
              <w:t>___________ /___________________/</w:t>
            </w:r>
          </w:p>
          <w:p w:rsidR="00953780" w:rsidRPr="00F82E39" w:rsidRDefault="00953780" w:rsidP="00CE1FD1">
            <w:pPr>
              <w:jc w:val="center"/>
            </w:pPr>
            <w:r w:rsidRPr="00F82E39">
              <w:t>Протокол №</w:t>
            </w:r>
            <w:r w:rsidRPr="00F82E39">
              <w:softHyphen/>
            </w:r>
            <w:r w:rsidRPr="00F82E39">
              <w:softHyphen/>
            </w:r>
            <w:r w:rsidRPr="00F82E39">
              <w:softHyphen/>
            </w:r>
            <w:r w:rsidRPr="00F82E39">
              <w:softHyphen/>
            </w:r>
            <w:r w:rsidRPr="00F82E39">
              <w:softHyphen/>
            </w:r>
            <w:r w:rsidRPr="00F82E39">
              <w:softHyphen/>
            </w:r>
            <w:r w:rsidRPr="00F82E39">
              <w:softHyphen/>
            </w:r>
            <w:r w:rsidRPr="00F82E39">
              <w:softHyphen/>
              <w:t xml:space="preserve"> 1</w:t>
            </w:r>
          </w:p>
          <w:p w:rsidR="00953780" w:rsidRPr="00F82E39" w:rsidRDefault="00953780" w:rsidP="00CE1FD1">
            <w:pPr>
              <w:jc w:val="center"/>
            </w:pPr>
            <w:r w:rsidRPr="00F82E39">
              <w:t>от «</w:t>
            </w:r>
            <w:r>
              <w:t xml:space="preserve"> </w:t>
            </w:r>
            <w:r w:rsidRPr="00F82E39">
              <w:t xml:space="preserve"> » августа 20</w:t>
            </w:r>
            <w:r>
              <w:t xml:space="preserve">     </w:t>
            </w:r>
            <w:r w:rsidRPr="00F82E39">
              <w:t>г</w:t>
            </w:r>
          </w:p>
        </w:tc>
        <w:tc>
          <w:tcPr>
            <w:tcW w:w="3495" w:type="dxa"/>
            <w:shd w:val="clear" w:color="auto" w:fill="auto"/>
          </w:tcPr>
          <w:p w:rsidR="00953780" w:rsidRPr="00F82E39" w:rsidRDefault="00953780" w:rsidP="00CE1FD1">
            <w:pPr>
              <w:jc w:val="center"/>
            </w:pPr>
            <w:r w:rsidRPr="00F82E39">
              <w:t>«СОГЛАСОВАНО»</w:t>
            </w:r>
          </w:p>
          <w:p w:rsidR="00953780" w:rsidRPr="00F82E39" w:rsidRDefault="00953780" w:rsidP="00CE1FD1">
            <w:pPr>
              <w:jc w:val="center"/>
            </w:pPr>
            <w:r w:rsidRPr="00F82E39">
              <w:t>Заместитель директора</w:t>
            </w:r>
          </w:p>
          <w:p w:rsidR="00953780" w:rsidRPr="00F82E39" w:rsidRDefault="00953780" w:rsidP="00CE1FD1">
            <w:pPr>
              <w:jc w:val="center"/>
            </w:pPr>
          </w:p>
          <w:p w:rsidR="00953780" w:rsidRPr="00F82E39" w:rsidRDefault="00953780" w:rsidP="00CE1FD1">
            <w:pPr>
              <w:jc w:val="center"/>
            </w:pPr>
            <w:r w:rsidRPr="00F82E39">
              <w:t>___________ /___________________/</w:t>
            </w:r>
          </w:p>
          <w:p w:rsidR="00953780" w:rsidRPr="00F82E39" w:rsidRDefault="00953780" w:rsidP="00CE1FD1">
            <w:pPr>
              <w:jc w:val="center"/>
            </w:pPr>
          </w:p>
          <w:p w:rsidR="00953780" w:rsidRPr="00F82E39" w:rsidRDefault="00953780" w:rsidP="00CE1FD1">
            <w:pPr>
              <w:jc w:val="center"/>
            </w:pPr>
            <w:r w:rsidRPr="00F82E39">
              <w:t>«</w:t>
            </w:r>
            <w:r>
              <w:t xml:space="preserve">  </w:t>
            </w:r>
            <w:r w:rsidRPr="00F82E39">
              <w:t>» августа 20</w:t>
            </w:r>
            <w:r>
              <w:t xml:space="preserve">  </w:t>
            </w:r>
            <w:r w:rsidRPr="00F82E39"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953780" w:rsidRPr="00F82E39" w:rsidRDefault="00953780" w:rsidP="00CE1FD1">
            <w:pPr>
              <w:jc w:val="center"/>
            </w:pPr>
            <w:r w:rsidRPr="00F82E39">
              <w:t>«УТВЕРЖДАЮ»</w:t>
            </w:r>
          </w:p>
          <w:p w:rsidR="00953780" w:rsidRPr="00F82E39" w:rsidRDefault="00953780" w:rsidP="00CE1FD1">
            <w:pPr>
              <w:jc w:val="center"/>
            </w:pPr>
            <w:r w:rsidRPr="00F82E39">
              <w:t>Директор</w:t>
            </w:r>
          </w:p>
          <w:p w:rsidR="00953780" w:rsidRPr="00F82E39" w:rsidRDefault="00953780" w:rsidP="00CE1FD1">
            <w:pPr>
              <w:jc w:val="center"/>
            </w:pPr>
          </w:p>
          <w:p w:rsidR="00953780" w:rsidRPr="00F82E39" w:rsidRDefault="00953780" w:rsidP="00CE1FD1">
            <w:pPr>
              <w:jc w:val="center"/>
            </w:pPr>
            <w:r w:rsidRPr="00F82E39">
              <w:t>___________ /___________________/</w:t>
            </w:r>
          </w:p>
          <w:p w:rsidR="00953780" w:rsidRPr="00F82E39" w:rsidRDefault="00953780" w:rsidP="00CE1FD1">
            <w:pPr>
              <w:jc w:val="center"/>
            </w:pPr>
          </w:p>
          <w:p w:rsidR="00953780" w:rsidRPr="00F82E39" w:rsidRDefault="00953780" w:rsidP="00CE1FD1">
            <w:pPr>
              <w:jc w:val="center"/>
            </w:pPr>
            <w:r w:rsidRPr="00F82E39">
              <w:t>Приказ №_______</w:t>
            </w:r>
          </w:p>
          <w:p w:rsidR="00953780" w:rsidRPr="00F82E39" w:rsidRDefault="00953780" w:rsidP="00CE1FD1">
            <w:pPr>
              <w:jc w:val="center"/>
            </w:pPr>
            <w:r w:rsidRPr="00F82E39">
              <w:t>от «</w:t>
            </w:r>
            <w:r>
              <w:t xml:space="preserve">  </w:t>
            </w:r>
            <w:r w:rsidRPr="00F82E39">
              <w:t>» августа 20</w:t>
            </w:r>
            <w:r>
              <w:t xml:space="preserve">  </w:t>
            </w:r>
            <w:r w:rsidRPr="00F82E39">
              <w:t xml:space="preserve"> г</w:t>
            </w:r>
          </w:p>
        </w:tc>
      </w:tr>
    </w:tbl>
    <w:p w:rsidR="00953780" w:rsidRPr="00F82E39" w:rsidRDefault="00953780" w:rsidP="00953780">
      <w:pPr>
        <w:jc w:val="both"/>
      </w:pPr>
    </w:p>
    <w:p w:rsidR="00953780" w:rsidRPr="00F82E39" w:rsidRDefault="00953780" w:rsidP="00953780">
      <w:pPr>
        <w:jc w:val="both"/>
      </w:pPr>
    </w:p>
    <w:p w:rsidR="00953780" w:rsidRPr="00F82E39" w:rsidRDefault="00953780" w:rsidP="00953780">
      <w:pPr>
        <w:jc w:val="center"/>
      </w:pPr>
      <w:r w:rsidRPr="00F82E39">
        <w:t>РАБОЧАЯ ПРОГРАММА</w:t>
      </w:r>
    </w:p>
    <w:p w:rsidR="00953780" w:rsidRPr="00F82E39" w:rsidRDefault="00953780" w:rsidP="00953780">
      <w:pPr>
        <w:jc w:val="center"/>
      </w:pPr>
      <w:r w:rsidRPr="00F82E39">
        <w:t>учебного предмета</w:t>
      </w:r>
    </w:p>
    <w:p w:rsidR="00953780" w:rsidRPr="00F82E39" w:rsidRDefault="00953780" w:rsidP="00953780">
      <w:pPr>
        <w:jc w:val="center"/>
      </w:pPr>
      <w:r w:rsidRPr="00F82E39">
        <w:t>«Русский язык»</w:t>
      </w:r>
    </w:p>
    <w:p w:rsidR="00953780" w:rsidRPr="00F82E39" w:rsidRDefault="00953780" w:rsidP="00953780">
      <w:pPr>
        <w:ind w:left="5"/>
        <w:jc w:val="right"/>
      </w:pPr>
      <w:r w:rsidRPr="00F82E39">
        <w:t>Рассмотрено на заседании</w:t>
      </w:r>
    </w:p>
    <w:p w:rsidR="00953780" w:rsidRPr="00F82E39" w:rsidRDefault="00953780" w:rsidP="00953780">
      <w:pPr>
        <w:ind w:left="5"/>
        <w:jc w:val="right"/>
      </w:pPr>
      <w:r w:rsidRPr="00F82E39">
        <w:t>педагогического совета</w:t>
      </w:r>
    </w:p>
    <w:p w:rsidR="00953780" w:rsidRPr="00F82E39" w:rsidRDefault="00953780" w:rsidP="00953780">
      <w:pPr>
        <w:ind w:left="5"/>
        <w:jc w:val="right"/>
      </w:pPr>
      <w:r w:rsidRPr="00F82E39">
        <w:t>Протокол №</w:t>
      </w:r>
      <w:r w:rsidRPr="00F82E39">
        <w:softHyphen/>
      </w:r>
      <w:r w:rsidRPr="00F82E39">
        <w:softHyphen/>
      </w:r>
      <w:r w:rsidRPr="00F82E39">
        <w:softHyphen/>
      </w:r>
      <w:r w:rsidRPr="00F82E39">
        <w:softHyphen/>
      </w:r>
      <w:r w:rsidRPr="00F82E39">
        <w:softHyphen/>
      </w:r>
      <w:r w:rsidRPr="00F82E39">
        <w:softHyphen/>
      </w:r>
      <w:r w:rsidRPr="00F82E39">
        <w:softHyphen/>
      </w:r>
      <w:r w:rsidRPr="00F82E39">
        <w:softHyphen/>
        <w:t xml:space="preserve"> 1 </w:t>
      </w:r>
    </w:p>
    <w:p w:rsidR="00953780" w:rsidRPr="00F82E39" w:rsidRDefault="00953780" w:rsidP="00953780">
      <w:pPr>
        <w:ind w:left="5"/>
        <w:jc w:val="right"/>
      </w:pPr>
      <w:r w:rsidRPr="00F82E39">
        <w:t>от «</w:t>
      </w:r>
      <w:r>
        <w:t xml:space="preserve">   </w:t>
      </w:r>
      <w:r w:rsidRPr="00F82E39">
        <w:t xml:space="preserve"> » августа 20</w:t>
      </w:r>
      <w:r>
        <w:t xml:space="preserve">  </w:t>
      </w:r>
      <w:r w:rsidRPr="00F82E39">
        <w:t xml:space="preserve"> г</w:t>
      </w:r>
    </w:p>
    <w:p w:rsidR="00953780" w:rsidRPr="00F82E39" w:rsidRDefault="00953780" w:rsidP="00953780">
      <w:pPr>
        <w:jc w:val="both"/>
      </w:pPr>
      <w:r w:rsidRPr="00F82E39">
        <w:t>Приложение №2</w:t>
      </w:r>
    </w:p>
    <w:p w:rsidR="00953780" w:rsidRPr="00F82E39" w:rsidRDefault="00953780" w:rsidP="00953780">
      <w:pPr>
        <w:jc w:val="both"/>
      </w:pPr>
      <w:r w:rsidRPr="00F82E39">
        <w:t xml:space="preserve">Тематическое планирование </w:t>
      </w:r>
      <w:r w:rsidRPr="00F82E39">
        <w:tab/>
      </w:r>
    </w:p>
    <w:p w:rsidR="00953780" w:rsidRPr="00F82E39" w:rsidRDefault="00953780" w:rsidP="00953780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375"/>
        <w:gridCol w:w="2584"/>
        <w:gridCol w:w="2584"/>
        <w:gridCol w:w="2583"/>
      </w:tblGrid>
      <w:tr w:rsidR="00953780" w:rsidRPr="00F82E39" w:rsidTr="00CE1FD1">
        <w:trPr>
          <w:trHeight w:val="828"/>
        </w:trPr>
        <w:tc>
          <w:tcPr>
            <w:tcW w:w="231" w:type="pct"/>
          </w:tcPr>
          <w:p w:rsidR="00953780" w:rsidRPr="00F82E39" w:rsidRDefault="00953780" w:rsidP="00CE1FD1">
            <w:pPr>
              <w:jc w:val="both"/>
            </w:pPr>
            <w:r w:rsidRPr="00F82E39">
              <w:t>№</w:t>
            </w:r>
          </w:p>
        </w:tc>
        <w:tc>
          <w:tcPr>
            <w:tcW w:w="717" w:type="pct"/>
          </w:tcPr>
          <w:p w:rsidR="00953780" w:rsidRPr="00F82E39" w:rsidRDefault="00953780" w:rsidP="00CE1FD1">
            <w:pPr>
              <w:jc w:val="both"/>
            </w:pPr>
            <w:r w:rsidRPr="00F82E39">
              <w:t xml:space="preserve">Изучаемый раздел, тема урока </w:t>
            </w:r>
          </w:p>
        </w:tc>
        <w:tc>
          <w:tcPr>
            <w:tcW w:w="1351" w:type="pct"/>
          </w:tcPr>
          <w:p w:rsidR="00953780" w:rsidRPr="00F82E39" w:rsidRDefault="00953780" w:rsidP="00CE1FD1">
            <w:pPr>
              <w:jc w:val="both"/>
            </w:pPr>
            <w:r w:rsidRPr="00F82E39">
              <w:t>Количество часов</w:t>
            </w:r>
          </w:p>
        </w:tc>
        <w:tc>
          <w:tcPr>
            <w:tcW w:w="1351" w:type="pct"/>
          </w:tcPr>
          <w:p w:rsidR="00953780" w:rsidRPr="00F82E39" w:rsidRDefault="00953780" w:rsidP="00CE1FD1">
            <w:pPr>
              <w:jc w:val="both"/>
            </w:pPr>
            <w:r w:rsidRPr="00F82E39">
              <w:t>Электронные (цифровые) образовательные ресурсы</w:t>
            </w:r>
          </w:p>
        </w:tc>
        <w:tc>
          <w:tcPr>
            <w:tcW w:w="1351" w:type="pct"/>
          </w:tcPr>
          <w:p w:rsidR="00953780" w:rsidRPr="00F82E39" w:rsidRDefault="00953780" w:rsidP="00CE1FD1">
            <w:pPr>
              <w:jc w:val="both"/>
            </w:pPr>
            <w:r w:rsidRPr="003D7CAA">
              <w:rPr>
                <w:color w:val="000000" w:themeColor="text1"/>
              </w:rPr>
              <w:t>Форма проведения занятий (для внеурочной деятельности)</w:t>
            </w:r>
          </w:p>
        </w:tc>
      </w:tr>
      <w:tr w:rsidR="00953780" w:rsidRPr="00F82E39" w:rsidTr="00CE1FD1">
        <w:tc>
          <w:tcPr>
            <w:tcW w:w="231" w:type="pct"/>
          </w:tcPr>
          <w:p w:rsidR="00953780" w:rsidRPr="00F82E39" w:rsidRDefault="00953780" w:rsidP="00CE1FD1">
            <w:pPr>
              <w:jc w:val="both"/>
            </w:pPr>
          </w:p>
        </w:tc>
        <w:tc>
          <w:tcPr>
            <w:tcW w:w="717" w:type="pct"/>
          </w:tcPr>
          <w:p w:rsidR="00953780" w:rsidRPr="00F82E39" w:rsidRDefault="00953780" w:rsidP="00CE1FD1">
            <w:pPr>
              <w:jc w:val="both"/>
            </w:pPr>
          </w:p>
        </w:tc>
        <w:tc>
          <w:tcPr>
            <w:tcW w:w="1351" w:type="pct"/>
          </w:tcPr>
          <w:p w:rsidR="00953780" w:rsidRPr="00F82E39" w:rsidRDefault="00953780" w:rsidP="00CE1FD1">
            <w:pPr>
              <w:jc w:val="both"/>
            </w:pPr>
          </w:p>
        </w:tc>
        <w:tc>
          <w:tcPr>
            <w:tcW w:w="1351" w:type="pct"/>
          </w:tcPr>
          <w:p w:rsidR="00953780" w:rsidRPr="00F82E39" w:rsidRDefault="00953780" w:rsidP="00CE1FD1">
            <w:pPr>
              <w:jc w:val="both"/>
            </w:pPr>
          </w:p>
        </w:tc>
        <w:tc>
          <w:tcPr>
            <w:tcW w:w="1351" w:type="pct"/>
          </w:tcPr>
          <w:p w:rsidR="00953780" w:rsidRPr="00F82E39" w:rsidRDefault="00953780" w:rsidP="00CE1FD1">
            <w:pPr>
              <w:jc w:val="both"/>
            </w:pPr>
          </w:p>
        </w:tc>
      </w:tr>
      <w:tr w:rsidR="00953780" w:rsidRPr="00F82E39" w:rsidTr="00CE1FD1">
        <w:tc>
          <w:tcPr>
            <w:tcW w:w="231" w:type="pct"/>
          </w:tcPr>
          <w:p w:rsidR="00953780" w:rsidRPr="00F82E39" w:rsidRDefault="00953780" w:rsidP="00CE1FD1">
            <w:pPr>
              <w:jc w:val="both"/>
            </w:pPr>
          </w:p>
        </w:tc>
        <w:tc>
          <w:tcPr>
            <w:tcW w:w="717" w:type="pct"/>
          </w:tcPr>
          <w:p w:rsidR="00953780" w:rsidRPr="00F82E39" w:rsidRDefault="00953780" w:rsidP="00CE1FD1">
            <w:pPr>
              <w:jc w:val="both"/>
            </w:pPr>
          </w:p>
        </w:tc>
        <w:tc>
          <w:tcPr>
            <w:tcW w:w="1351" w:type="pct"/>
          </w:tcPr>
          <w:p w:rsidR="00953780" w:rsidRPr="00F82E39" w:rsidRDefault="00953780" w:rsidP="00CE1FD1">
            <w:pPr>
              <w:jc w:val="both"/>
            </w:pPr>
          </w:p>
        </w:tc>
        <w:tc>
          <w:tcPr>
            <w:tcW w:w="1351" w:type="pct"/>
          </w:tcPr>
          <w:p w:rsidR="00953780" w:rsidRPr="00F82E39" w:rsidRDefault="00953780" w:rsidP="00CE1FD1">
            <w:pPr>
              <w:jc w:val="both"/>
            </w:pPr>
          </w:p>
        </w:tc>
        <w:tc>
          <w:tcPr>
            <w:tcW w:w="1351" w:type="pct"/>
          </w:tcPr>
          <w:p w:rsidR="00953780" w:rsidRPr="00F82E39" w:rsidRDefault="00953780" w:rsidP="00CE1FD1">
            <w:pPr>
              <w:jc w:val="both"/>
            </w:pPr>
          </w:p>
        </w:tc>
      </w:tr>
    </w:tbl>
    <w:p w:rsidR="00953780" w:rsidRPr="00F82E39" w:rsidRDefault="00953780" w:rsidP="00953780">
      <w:pPr>
        <w:jc w:val="both"/>
      </w:pPr>
    </w:p>
    <w:p w:rsidR="00953780" w:rsidRPr="00F82E39" w:rsidRDefault="00953780" w:rsidP="00953780">
      <w:pPr>
        <w:jc w:val="both"/>
      </w:pPr>
      <w:r w:rsidRPr="00F82E39">
        <w:t>Приложение №3</w:t>
      </w:r>
    </w:p>
    <w:p w:rsidR="00953780" w:rsidRPr="00F82E39" w:rsidRDefault="00953780" w:rsidP="00953780">
      <w:pPr>
        <w:jc w:val="both"/>
      </w:pPr>
    </w:p>
    <w:tbl>
      <w:tblPr>
        <w:tblW w:w="10656" w:type="dxa"/>
        <w:jc w:val="center"/>
        <w:tblLook w:val="01E0" w:firstRow="1" w:lastRow="1" w:firstColumn="1" w:lastColumn="1" w:noHBand="0" w:noVBand="0"/>
      </w:tblPr>
      <w:tblGrid>
        <w:gridCol w:w="3617"/>
        <w:gridCol w:w="3495"/>
        <w:gridCol w:w="3544"/>
      </w:tblGrid>
      <w:tr w:rsidR="00953780" w:rsidRPr="00F82E39" w:rsidTr="00CE1FD1">
        <w:trPr>
          <w:jc w:val="center"/>
        </w:trPr>
        <w:tc>
          <w:tcPr>
            <w:tcW w:w="3617" w:type="dxa"/>
            <w:shd w:val="clear" w:color="auto" w:fill="auto"/>
          </w:tcPr>
          <w:p w:rsidR="00953780" w:rsidRPr="00F82E39" w:rsidRDefault="00953780" w:rsidP="00CE1FD1">
            <w:pPr>
              <w:jc w:val="center"/>
            </w:pPr>
            <w:r w:rsidRPr="00F82E39">
              <w:t>«РАССМОТРЕНО»</w:t>
            </w:r>
          </w:p>
          <w:p w:rsidR="00953780" w:rsidRPr="00F82E39" w:rsidRDefault="00953780" w:rsidP="00CE1FD1">
            <w:pPr>
              <w:jc w:val="center"/>
            </w:pPr>
            <w:r w:rsidRPr="00F82E39">
              <w:t>Руководитель МО</w:t>
            </w:r>
          </w:p>
          <w:p w:rsidR="00953780" w:rsidRPr="00F82E39" w:rsidRDefault="00953780" w:rsidP="00CE1FD1">
            <w:pPr>
              <w:jc w:val="center"/>
            </w:pPr>
            <w:r w:rsidRPr="00F82E39">
              <w:t>___________ /___________________/</w:t>
            </w:r>
          </w:p>
          <w:p w:rsidR="00953780" w:rsidRPr="00F82E39" w:rsidRDefault="00953780" w:rsidP="00CE1FD1">
            <w:pPr>
              <w:jc w:val="center"/>
            </w:pPr>
            <w:r w:rsidRPr="00F82E39">
              <w:t>Протокол №</w:t>
            </w:r>
            <w:r w:rsidRPr="00F82E39">
              <w:softHyphen/>
            </w:r>
            <w:r w:rsidRPr="00F82E39">
              <w:softHyphen/>
            </w:r>
            <w:r w:rsidRPr="00F82E39">
              <w:softHyphen/>
            </w:r>
            <w:r w:rsidRPr="00F82E39">
              <w:softHyphen/>
            </w:r>
            <w:r w:rsidRPr="00F82E39">
              <w:softHyphen/>
            </w:r>
            <w:r w:rsidRPr="00F82E39">
              <w:softHyphen/>
            </w:r>
            <w:r w:rsidRPr="00F82E39">
              <w:softHyphen/>
            </w:r>
            <w:r w:rsidRPr="00F82E39">
              <w:softHyphen/>
              <w:t xml:space="preserve"> 1</w:t>
            </w:r>
          </w:p>
          <w:p w:rsidR="00953780" w:rsidRPr="00F82E39" w:rsidRDefault="00953780" w:rsidP="00CE1FD1">
            <w:pPr>
              <w:jc w:val="center"/>
            </w:pPr>
            <w:r w:rsidRPr="00F82E39">
              <w:t>от «</w:t>
            </w:r>
            <w:r>
              <w:t xml:space="preserve"> </w:t>
            </w:r>
            <w:r w:rsidRPr="00F82E39">
              <w:t xml:space="preserve"> » августа 20</w:t>
            </w:r>
            <w:r>
              <w:t xml:space="preserve">     </w:t>
            </w:r>
            <w:r w:rsidRPr="00F82E39">
              <w:t>г</w:t>
            </w:r>
          </w:p>
        </w:tc>
        <w:tc>
          <w:tcPr>
            <w:tcW w:w="3495" w:type="dxa"/>
            <w:shd w:val="clear" w:color="auto" w:fill="auto"/>
          </w:tcPr>
          <w:p w:rsidR="00953780" w:rsidRPr="00F82E39" w:rsidRDefault="00953780" w:rsidP="00CE1FD1">
            <w:pPr>
              <w:jc w:val="center"/>
            </w:pPr>
            <w:r w:rsidRPr="00F82E39">
              <w:t>«СОГЛАСОВАНО»</w:t>
            </w:r>
          </w:p>
          <w:p w:rsidR="00953780" w:rsidRPr="00F82E39" w:rsidRDefault="00953780" w:rsidP="00CE1FD1">
            <w:pPr>
              <w:jc w:val="center"/>
            </w:pPr>
            <w:r w:rsidRPr="00F82E39">
              <w:t>Заместитель директора</w:t>
            </w:r>
          </w:p>
          <w:p w:rsidR="00953780" w:rsidRPr="00F82E39" w:rsidRDefault="00953780" w:rsidP="00CE1FD1">
            <w:pPr>
              <w:jc w:val="center"/>
            </w:pPr>
            <w:r w:rsidRPr="00F82E39">
              <w:t>___________ /___________________/</w:t>
            </w:r>
          </w:p>
          <w:p w:rsidR="00953780" w:rsidRPr="00F82E39" w:rsidRDefault="00953780" w:rsidP="00CE1FD1">
            <w:pPr>
              <w:jc w:val="center"/>
            </w:pPr>
          </w:p>
          <w:p w:rsidR="00953780" w:rsidRPr="00F82E39" w:rsidRDefault="00953780" w:rsidP="00CE1FD1">
            <w:pPr>
              <w:jc w:val="center"/>
            </w:pPr>
            <w:r w:rsidRPr="00F82E39">
              <w:t>«</w:t>
            </w:r>
            <w:r>
              <w:t xml:space="preserve">  </w:t>
            </w:r>
            <w:r w:rsidRPr="00F82E39">
              <w:t>» августа 20</w:t>
            </w:r>
            <w:r>
              <w:t xml:space="preserve">  </w:t>
            </w:r>
            <w:r w:rsidRPr="00F82E39"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953780" w:rsidRPr="00F82E39" w:rsidRDefault="00953780" w:rsidP="00CE1FD1">
            <w:pPr>
              <w:jc w:val="center"/>
            </w:pPr>
            <w:r w:rsidRPr="00F82E39">
              <w:t>«УТВЕРЖДАЮ»</w:t>
            </w:r>
          </w:p>
          <w:p w:rsidR="00953780" w:rsidRPr="00F82E39" w:rsidRDefault="00953780" w:rsidP="00CE1FD1">
            <w:pPr>
              <w:jc w:val="center"/>
            </w:pPr>
            <w:r w:rsidRPr="00F82E39">
              <w:t>Директор</w:t>
            </w:r>
          </w:p>
          <w:p w:rsidR="00953780" w:rsidRPr="00F82E39" w:rsidRDefault="00953780" w:rsidP="00CE1FD1">
            <w:pPr>
              <w:jc w:val="center"/>
            </w:pPr>
            <w:r w:rsidRPr="00F82E39">
              <w:t>___________ /___________________/</w:t>
            </w:r>
          </w:p>
          <w:p w:rsidR="00953780" w:rsidRPr="00F82E39" w:rsidRDefault="00953780" w:rsidP="00CE1FD1">
            <w:pPr>
              <w:jc w:val="center"/>
            </w:pPr>
          </w:p>
          <w:p w:rsidR="00953780" w:rsidRPr="00F82E39" w:rsidRDefault="00953780" w:rsidP="00CE1FD1">
            <w:pPr>
              <w:jc w:val="center"/>
            </w:pPr>
            <w:r w:rsidRPr="00F82E39">
              <w:t>Приказ №_______</w:t>
            </w:r>
          </w:p>
          <w:p w:rsidR="00953780" w:rsidRPr="00F82E39" w:rsidRDefault="00953780" w:rsidP="00CE1FD1">
            <w:pPr>
              <w:jc w:val="center"/>
            </w:pPr>
            <w:r w:rsidRPr="00F82E39">
              <w:lastRenderedPageBreak/>
              <w:t>от «</w:t>
            </w:r>
            <w:r>
              <w:t xml:space="preserve">  </w:t>
            </w:r>
            <w:r w:rsidRPr="00F82E39">
              <w:t>» августа 20</w:t>
            </w:r>
            <w:r>
              <w:t xml:space="preserve">  </w:t>
            </w:r>
            <w:r w:rsidRPr="00F82E39">
              <w:t xml:space="preserve"> г</w:t>
            </w:r>
          </w:p>
        </w:tc>
      </w:tr>
    </w:tbl>
    <w:p w:rsidR="00953780" w:rsidRPr="00F82E39" w:rsidRDefault="00953780" w:rsidP="00953780">
      <w:pPr>
        <w:jc w:val="both"/>
      </w:pPr>
    </w:p>
    <w:p w:rsidR="00953780" w:rsidRPr="00F82E39" w:rsidRDefault="00953780" w:rsidP="00953780">
      <w:pPr>
        <w:jc w:val="both"/>
      </w:pPr>
    </w:p>
    <w:p w:rsidR="00953780" w:rsidRPr="00F82E39" w:rsidRDefault="00953780" w:rsidP="00953780">
      <w:pPr>
        <w:jc w:val="center"/>
      </w:pPr>
      <w:r w:rsidRPr="00F82E39">
        <w:t>Календарно-тематическое планирование к</w:t>
      </w:r>
    </w:p>
    <w:p w:rsidR="00953780" w:rsidRPr="00F82E39" w:rsidRDefault="00953780" w:rsidP="00953780">
      <w:pPr>
        <w:jc w:val="center"/>
      </w:pPr>
      <w:r w:rsidRPr="00F82E39">
        <w:t>рабочей программе</w:t>
      </w:r>
    </w:p>
    <w:p w:rsidR="00953780" w:rsidRPr="00F82E39" w:rsidRDefault="00953780" w:rsidP="00953780">
      <w:pPr>
        <w:jc w:val="center"/>
      </w:pPr>
      <w:r w:rsidRPr="00F82E39">
        <w:t>учебного предмета</w:t>
      </w:r>
    </w:p>
    <w:p w:rsidR="00953780" w:rsidRPr="00F82E39" w:rsidRDefault="00953780" w:rsidP="00953780">
      <w:pPr>
        <w:jc w:val="center"/>
      </w:pPr>
      <w:r w:rsidRPr="00F82E39">
        <w:t>«Русский язык»</w:t>
      </w:r>
    </w:p>
    <w:p w:rsidR="00953780" w:rsidRPr="00F82E39" w:rsidRDefault="00953780" w:rsidP="00953780">
      <w:pPr>
        <w:jc w:val="center"/>
      </w:pPr>
      <w:r w:rsidRPr="00F82E39">
        <w:t>5 класс</w:t>
      </w:r>
      <w:r>
        <w:t xml:space="preserve"> 20..-20.. учебный год</w:t>
      </w:r>
    </w:p>
    <w:p w:rsidR="00953780" w:rsidRPr="00F82E39" w:rsidRDefault="00953780" w:rsidP="00953780">
      <w:pPr>
        <w:jc w:val="both"/>
      </w:pPr>
    </w:p>
    <w:p w:rsidR="00953780" w:rsidRPr="00F82E39" w:rsidRDefault="00953780" w:rsidP="00953780">
      <w:pPr>
        <w:jc w:val="both"/>
      </w:pPr>
    </w:p>
    <w:p w:rsidR="00953780" w:rsidRPr="00F82E39" w:rsidRDefault="00953780" w:rsidP="00953780">
      <w:pPr>
        <w:jc w:val="right"/>
      </w:pPr>
      <w:r w:rsidRPr="00F82E39">
        <w:t>Учитель: ФИО, категория</w:t>
      </w:r>
    </w:p>
    <w:p w:rsidR="00953780" w:rsidRPr="00F82E39" w:rsidRDefault="00953780" w:rsidP="00953780">
      <w:pPr>
        <w:jc w:val="right"/>
      </w:pPr>
      <w:r w:rsidRPr="00F82E39">
        <w:t>Рассмотрено на заседании</w:t>
      </w:r>
    </w:p>
    <w:p w:rsidR="00953780" w:rsidRPr="00F82E39" w:rsidRDefault="00953780" w:rsidP="00953780">
      <w:pPr>
        <w:jc w:val="right"/>
      </w:pPr>
      <w:r w:rsidRPr="00F82E39">
        <w:t>педагогического совета</w:t>
      </w:r>
    </w:p>
    <w:p w:rsidR="00953780" w:rsidRPr="00F82E39" w:rsidRDefault="00953780" w:rsidP="00953780">
      <w:pPr>
        <w:jc w:val="right"/>
      </w:pPr>
      <w:r w:rsidRPr="00F82E39">
        <w:t>Протокол №</w:t>
      </w:r>
      <w:r w:rsidRPr="00F82E39">
        <w:softHyphen/>
      </w:r>
      <w:r w:rsidRPr="00F82E39">
        <w:softHyphen/>
      </w:r>
      <w:r w:rsidRPr="00F82E39">
        <w:softHyphen/>
      </w:r>
      <w:r w:rsidRPr="00F82E39">
        <w:softHyphen/>
      </w:r>
      <w:r w:rsidRPr="00F82E39">
        <w:softHyphen/>
      </w:r>
      <w:r w:rsidRPr="00F82E39">
        <w:softHyphen/>
      </w:r>
      <w:r w:rsidRPr="00F82E39">
        <w:softHyphen/>
      </w:r>
      <w:r w:rsidRPr="00F82E39">
        <w:softHyphen/>
        <w:t xml:space="preserve"> 1 </w:t>
      </w:r>
    </w:p>
    <w:p w:rsidR="00953780" w:rsidRPr="00F82E39" w:rsidRDefault="00953780" w:rsidP="00953780">
      <w:pPr>
        <w:jc w:val="right"/>
      </w:pPr>
      <w:r w:rsidRPr="00F82E39">
        <w:t>от «</w:t>
      </w:r>
      <w:r>
        <w:t xml:space="preserve">   </w:t>
      </w:r>
      <w:r w:rsidRPr="00F82E39">
        <w:t xml:space="preserve"> » августа 20</w:t>
      </w:r>
      <w:r>
        <w:t xml:space="preserve">  </w:t>
      </w:r>
      <w:r w:rsidRPr="00F82E39">
        <w:t xml:space="preserve"> г</w:t>
      </w:r>
    </w:p>
    <w:tbl>
      <w:tblPr>
        <w:tblpPr w:leftFromText="180" w:rightFromText="180" w:vertAnchor="text" w:horzAnchor="margin" w:tblpY="-3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876"/>
        <w:gridCol w:w="2406"/>
        <w:gridCol w:w="2423"/>
        <w:gridCol w:w="1248"/>
        <w:gridCol w:w="1162"/>
      </w:tblGrid>
      <w:tr w:rsidR="00953780" w:rsidRPr="00F82E39" w:rsidTr="00CE1FD1">
        <w:tc>
          <w:tcPr>
            <w:tcW w:w="238" w:type="pct"/>
            <w:vMerge w:val="restart"/>
          </w:tcPr>
          <w:p w:rsidR="00953780" w:rsidRPr="00F82E39" w:rsidRDefault="00953780" w:rsidP="00CE1FD1">
            <w:pPr>
              <w:jc w:val="both"/>
            </w:pPr>
            <w:r w:rsidRPr="00F82E39">
              <w:t>№</w:t>
            </w:r>
          </w:p>
        </w:tc>
        <w:tc>
          <w:tcPr>
            <w:tcW w:w="980" w:type="pct"/>
            <w:vMerge w:val="restart"/>
          </w:tcPr>
          <w:p w:rsidR="00953780" w:rsidRPr="00F82E39" w:rsidRDefault="00953780" w:rsidP="00CE1FD1">
            <w:pPr>
              <w:jc w:val="both"/>
            </w:pPr>
            <w:r w:rsidRPr="00F82E39">
              <w:t>Изучаемый раздел, тема урока</w:t>
            </w:r>
            <w:r>
              <w:t xml:space="preserve"> </w:t>
            </w:r>
          </w:p>
        </w:tc>
        <w:tc>
          <w:tcPr>
            <w:tcW w:w="1257" w:type="pct"/>
            <w:vMerge w:val="restart"/>
          </w:tcPr>
          <w:p w:rsidR="00953780" w:rsidRPr="00F82E39" w:rsidRDefault="00953780" w:rsidP="00CE1FD1">
            <w:pPr>
              <w:jc w:val="both"/>
            </w:pPr>
            <w:r w:rsidRPr="00F82E39">
              <w:t>Количество часов</w:t>
            </w:r>
          </w:p>
        </w:tc>
        <w:tc>
          <w:tcPr>
            <w:tcW w:w="1266" w:type="pct"/>
            <w:vMerge w:val="restart"/>
          </w:tcPr>
          <w:p w:rsidR="00953780" w:rsidRPr="00F82E39" w:rsidRDefault="00953780" w:rsidP="00CE1FD1">
            <w:pPr>
              <w:jc w:val="both"/>
            </w:pPr>
            <w:r w:rsidRPr="00F82E39">
              <w:t>Электронные (цифровые) образовательные ресурсы</w:t>
            </w:r>
          </w:p>
        </w:tc>
        <w:tc>
          <w:tcPr>
            <w:tcW w:w="1259" w:type="pct"/>
            <w:gridSpan w:val="2"/>
          </w:tcPr>
          <w:p w:rsidR="00953780" w:rsidRPr="00F82E39" w:rsidRDefault="00953780" w:rsidP="00CE1FD1">
            <w:pPr>
              <w:jc w:val="both"/>
            </w:pPr>
            <w:r w:rsidRPr="00F82E39">
              <w:t>Календарные сроки</w:t>
            </w:r>
          </w:p>
          <w:p w:rsidR="00953780" w:rsidRPr="00F82E39" w:rsidRDefault="00953780" w:rsidP="00CE1FD1">
            <w:pPr>
              <w:jc w:val="both"/>
            </w:pPr>
          </w:p>
          <w:p w:rsidR="00953780" w:rsidRPr="00F82E39" w:rsidRDefault="00953780" w:rsidP="00CE1FD1">
            <w:pPr>
              <w:jc w:val="both"/>
            </w:pPr>
          </w:p>
        </w:tc>
      </w:tr>
      <w:tr w:rsidR="00953780" w:rsidRPr="00F82E39" w:rsidTr="00CE1FD1">
        <w:tc>
          <w:tcPr>
            <w:tcW w:w="238" w:type="pct"/>
            <w:vMerge/>
          </w:tcPr>
          <w:p w:rsidR="00953780" w:rsidRPr="00F82E39" w:rsidRDefault="00953780" w:rsidP="00CE1FD1">
            <w:pPr>
              <w:jc w:val="both"/>
            </w:pPr>
          </w:p>
        </w:tc>
        <w:tc>
          <w:tcPr>
            <w:tcW w:w="980" w:type="pct"/>
            <w:vMerge/>
          </w:tcPr>
          <w:p w:rsidR="00953780" w:rsidRPr="00F82E39" w:rsidRDefault="00953780" w:rsidP="00CE1FD1">
            <w:pPr>
              <w:jc w:val="both"/>
            </w:pPr>
          </w:p>
        </w:tc>
        <w:tc>
          <w:tcPr>
            <w:tcW w:w="1257" w:type="pct"/>
            <w:vMerge/>
          </w:tcPr>
          <w:p w:rsidR="00953780" w:rsidRPr="00F82E39" w:rsidRDefault="00953780" w:rsidP="00CE1FD1">
            <w:pPr>
              <w:jc w:val="both"/>
            </w:pPr>
          </w:p>
        </w:tc>
        <w:tc>
          <w:tcPr>
            <w:tcW w:w="1266" w:type="pct"/>
            <w:vMerge/>
          </w:tcPr>
          <w:p w:rsidR="00953780" w:rsidRPr="00F82E39" w:rsidRDefault="00953780" w:rsidP="00CE1FD1">
            <w:pPr>
              <w:jc w:val="both"/>
            </w:pPr>
          </w:p>
        </w:tc>
        <w:tc>
          <w:tcPr>
            <w:tcW w:w="652" w:type="pct"/>
          </w:tcPr>
          <w:p w:rsidR="00953780" w:rsidRPr="00F82E39" w:rsidRDefault="00953780" w:rsidP="00CE1FD1">
            <w:pPr>
              <w:jc w:val="both"/>
            </w:pPr>
            <w:r w:rsidRPr="00F82E39">
              <w:t>План</w:t>
            </w:r>
          </w:p>
          <w:p w:rsidR="00953780" w:rsidRPr="00F82E39" w:rsidRDefault="00953780" w:rsidP="00CE1FD1">
            <w:pPr>
              <w:jc w:val="both"/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953780" w:rsidRPr="00F82E39" w:rsidRDefault="00953780" w:rsidP="00CE1FD1">
            <w:pPr>
              <w:jc w:val="both"/>
            </w:pPr>
            <w:r w:rsidRPr="00F82E39">
              <w:t>Факт</w:t>
            </w:r>
          </w:p>
        </w:tc>
      </w:tr>
      <w:tr w:rsidR="00953780" w:rsidRPr="00F82E39" w:rsidTr="00CE1FD1">
        <w:tc>
          <w:tcPr>
            <w:tcW w:w="238" w:type="pct"/>
          </w:tcPr>
          <w:p w:rsidR="00953780" w:rsidRPr="00F82E39" w:rsidRDefault="00953780" w:rsidP="00CE1FD1">
            <w:pPr>
              <w:jc w:val="both"/>
            </w:pPr>
          </w:p>
        </w:tc>
        <w:tc>
          <w:tcPr>
            <w:tcW w:w="980" w:type="pct"/>
          </w:tcPr>
          <w:p w:rsidR="00953780" w:rsidRPr="00F82E39" w:rsidRDefault="00953780" w:rsidP="00CE1FD1">
            <w:pPr>
              <w:jc w:val="both"/>
            </w:pPr>
          </w:p>
        </w:tc>
        <w:tc>
          <w:tcPr>
            <w:tcW w:w="1257" w:type="pct"/>
          </w:tcPr>
          <w:p w:rsidR="00953780" w:rsidRPr="00F82E39" w:rsidRDefault="00953780" w:rsidP="00CE1FD1">
            <w:pPr>
              <w:jc w:val="both"/>
            </w:pPr>
          </w:p>
        </w:tc>
        <w:tc>
          <w:tcPr>
            <w:tcW w:w="1266" w:type="pct"/>
          </w:tcPr>
          <w:p w:rsidR="00953780" w:rsidRPr="00F82E39" w:rsidRDefault="00953780" w:rsidP="00CE1FD1">
            <w:pPr>
              <w:jc w:val="both"/>
            </w:pPr>
          </w:p>
        </w:tc>
        <w:tc>
          <w:tcPr>
            <w:tcW w:w="652" w:type="pct"/>
          </w:tcPr>
          <w:p w:rsidR="00953780" w:rsidRPr="00F82E39" w:rsidRDefault="00953780" w:rsidP="00CE1FD1">
            <w:pPr>
              <w:jc w:val="both"/>
            </w:pPr>
          </w:p>
        </w:tc>
        <w:tc>
          <w:tcPr>
            <w:tcW w:w="607" w:type="pct"/>
          </w:tcPr>
          <w:p w:rsidR="00953780" w:rsidRPr="00F82E39" w:rsidRDefault="00953780" w:rsidP="00CE1FD1">
            <w:pPr>
              <w:jc w:val="both"/>
            </w:pPr>
          </w:p>
        </w:tc>
      </w:tr>
    </w:tbl>
    <w:p w:rsidR="00953780" w:rsidRPr="00F82E39" w:rsidRDefault="00953780" w:rsidP="00953780">
      <w:pPr>
        <w:jc w:val="both"/>
      </w:pPr>
    </w:p>
    <w:p w:rsidR="0088264B" w:rsidRDefault="0088264B" w:rsidP="00953780">
      <w:pPr>
        <w:pStyle w:val="1"/>
        <w:jc w:val="center"/>
        <w:rPr>
          <w:rFonts w:eastAsia="Times New Roman"/>
          <w:i/>
          <w:sz w:val="16"/>
          <w:szCs w:val="16"/>
        </w:rPr>
      </w:pPr>
    </w:p>
    <w:sectPr w:rsidR="0088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A5E"/>
    <w:multiLevelType w:val="hybridMultilevel"/>
    <w:tmpl w:val="49385D1A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>
    <w:nsid w:val="0324276B"/>
    <w:multiLevelType w:val="hybridMultilevel"/>
    <w:tmpl w:val="EDC421A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>
    <w:nsid w:val="05E42D09"/>
    <w:multiLevelType w:val="hybridMultilevel"/>
    <w:tmpl w:val="ECAC4C08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>
    <w:nsid w:val="065E747C"/>
    <w:multiLevelType w:val="multilevel"/>
    <w:tmpl w:val="208CF4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AB259F"/>
    <w:multiLevelType w:val="hybridMultilevel"/>
    <w:tmpl w:val="026EB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BD618C"/>
    <w:multiLevelType w:val="hybridMultilevel"/>
    <w:tmpl w:val="1DC44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09537E"/>
    <w:multiLevelType w:val="hybridMultilevel"/>
    <w:tmpl w:val="80CE0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2E6078"/>
    <w:multiLevelType w:val="hybridMultilevel"/>
    <w:tmpl w:val="28DCC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B43EAE"/>
    <w:multiLevelType w:val="multilevel"/>
    <w:tmpl w:val="E006E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79030CA"/>
    <w:multiLevelType w:val="hybridMultilevel"/>
    <w:tmpl w:val="DC2AEC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9A1557"/>
    <w:multiLevelType w:val="hybridMultilevel"/>
    <w:tmpl w:val="DB328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BE30F5"/>
    <w:multiLevelType w:val="hybridMultilevel"/>
    <w:tmpl w:val="E5C09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1A1BFD"/>
    <w:multiLevelType w:val="hybridMultilevel"/>
    <w:tmpl w:val="DC3A4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5F534E"/>
    <w:multiLevelType w:val="multilevel"/>
    <w:tmpl w:val="AFD89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945C9B"/>
    <w:multiLevelType w:val="hybridMultilevel"/>
    <w:tmpl w:val="E1F4F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9C0328"/>
    <w:multiLevelType w:val="multilevel"/>
    <w:tmpl w:val="9AA087D0"/>
    <w:lvl w:ilvl="0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2D45BB"/>
    <w:multiLevelType w:val="hybridMultilevel"/>
    <w:tmpl w:val="C2606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077080"/>
    <w:multiLevelType w:val="hybridMultilevel"/>
    <w:tmpl w:val="01021A0A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>
    <w:nsid w:val="3F1D7749"/>
    <w:multiLevelType w:val="hybridMultilevel"/>
    <w:tmpl w:val="19622C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DB6660"/>
    <w:multiLevelType w:val="multilevel"/>
    <w:tmpl w:val="998C2D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90C279A"/>
    <w:multiLevelType w:val="hybridMultilevel"/>
    <w:tmpl w:val="D7F8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53731"/>
    <w:multiLevelType w:val="hybridMultilevel"/>
    <w:tmpl w:val="3E686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723276"/>
    <w:multiLevelType w:val="hybridMultilevel"/>
    <w:tmpl w:val="9CFCD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597637"/>
    <w:multiLevelType w:val="multilevel"/>
    <w:tmpl w:val="DADE01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3E4173"/>
    <w:multiLevelType w:val="hybridMultilevel"/>
    <w:tmpl w:val="4BD4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370DE"/>
    <w:multiLevelType w:val="multilevel"/>
    <w:tmpl w:val="A1968CE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E6F6A86"/>
    <w:multiLevelType w:val="hybridMultilevel"/>
    <w:tmpl w:val="C3BA2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FAB34C6"/>
    <w:multiLevelType w:val="hybridMultilevel"/>
    <w:tmpl w:val="BDA8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43A57"/>
    <w:multiLevelType w:val="hybridMultilevel"/>
    <w:tmpl w:val="C7C08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1812937"/>
    <w:multiLevelType w:val="hybridMultilevel"/>
    <w:tmpl w:val="BFE0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3433F"/>
    <w:multiLevelType w:val="hybridMultilevel"/>
    <w:tmpl w:val="2C3EAE64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>
    <w:nsid w:val="73903F1A"/>
    <w:multiLevelType w:val="hybridMultilevel"/>
    <w:tmpl w:val="0A9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28"/>
  </w:num>
  <w:num w:numId="5">
    <w:abstractNumId w:val="7"/>
  </w:num>
  <w:num w:numId="6">
    <w:abstractNumId w:val="18"/>
  </w:num>
  <w:num w:numId="7">
    <w:abstractNumId w:val="14"/>
  </w:num>
  <w:num w:numId="8">
    <w:abstractNumId w:val="11"/>
  </w:num>
  <w:num w:numId="9">
    <w:abstractNumId w:val="10"/>
  </w:num>
  <w:num w:numId="10">
    <w:abstractNumId w:val="5"/>
  </w:num>
  <w:num w:numId="11">
    <w:abstractNumId w:val="22"/>
  </w:num>
  <w:num w:numId="12">
    <w:abstractNumId w:val="9"/>
  </w:num>
  <w:num w:numId="13">
    <w:abstractNumId w:val="16"/>
  </w:num>
  <w:num w:numId="14">
    <w:abstractNumId w:val="12"/>
  </w:num>
  <w:num w:numId="15">
    <w:abstractNumId w:val="15"/>
  </w:num>
  <w:num w:numId="16">
    <w:abstractNumId w:val="23"/>
  </w:num>
  <w:num w:numId="17">
    <w:abstractNumId w:val="19"/>
  </w:num>
  <w:num w:numId="18">
    <w:abstractNumId w:val="3"/>
  </w:num>
  <w:num w:numId="19">
    <w:abstractNumId w:val="25"/>
  </w:num>
  <w:num w:numId="20">
    <w:abstractNumId w:val="0"/>
  </w:num>
  <w:num w:numId="21">
    <w:abstractNumId w:val="1"/>
  </w:num>
  <w:num w:numId="22">
    <w:abstractNumId w:val="20"/>
  </w:num>
  <w:num w:numId="23">
    <w:abstractNumId w:val="26"/>
  </w:num>
  <w:num w:numId="24">
    <w:abstractNumId w:val="13"/>
  </w:num>
  <w:num w:numId="25">
    <w:abstractNumId w:val="31"/>
  </w:num>
  <w:num w:numId="26">
    <w:abstractNumId w:val="24"/>
  </w:num>
  <w:num w:numId="27">
    <w:abstractNumId w:val="29"/>
  </w:num>
  <w:num w:numId="28">
    <w:abstractNumId w:val="30"/>
  </w:num>
  <w:num w:numId="29">
    <w:abstractNumId w:val="17"/>
  </w:num>
  <w:num w:numId="30">
    <w:abstractNumId w:val="27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48"/>
    <w:rsid w:val="00153AF4"/>
    <w:rsid w:val="00196369"/>
    <w:rsid w:val="00260190"/>
    <w:rsid w:val="00362E78"/>
    <w:rsid w:val="003C7947"/>
    <w:rsid w:val="003D7CAA"/>
    <w:rsid w:val="003F7BAD"/>
    <w:rsid w:val="00466D9D"/>
    <w:rsid w:val="006D3898"/>
    <w:rsid w:val="00727165"/>
    <w:rsid w:val="0088264B"/>
    <w:rsid w:val="00953780"/>
    <w:rsid w:val="00BA35B5"/>
    <w:rsid w:val="00BF67B1"/>
    <w:rsid w:val="00D86448"/>
    <w:rsid w:val="00E46D28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3C7947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3C794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4">
    <w:name w:val="Абзац списка Знак"/>
    <w:link w:val="a3"/>
    <w:uiPriority w:val="34"/>
    <w:qFormat/>
    <w:locked/>
    <w:rsid w:val="003C7947"/>
  </w:style>
  <w:style w:type="paragraph" w:styleId="a5">
    <w:name w:val="Balloon Text"/>
    <w:basedOn w:val="a"/>
    <w:link w:val="a6"/>
    <w:uiPriority w:val="99"/>
    <w:semiHidden/>
    <w:unhideWhenUsed/>
    <w:rsid w:val="002601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190"/>
    <w:rPr>
      <w:rFonts w:ascii="Segoe UI" w:eastAsia="Andale Sans UI" w:hAnsi="Segoe UI" w:cs="Segoe UI"/>
      <w:kern w:val="1"/>
      <w:sz w:val="18"/>
      <w:szCs w:val="18"/>
    </w:rPr>
  </w:style>
  <w:style w:type="paragraph" w:styleId="a7">
    <w:name w:val="No Spacing"/>
    <w:link w:val="a8"/>
    <w:uiPriority w:val="1"/>
    <w:qFormat/>
    <w:rsid w:val="0088264B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88264B"/>
  </w:style>
  <w:style w:type="character" w:styleId="a9">
    <w:name w:val="Hyperlink"/>
    <w:basedOn w:val="a0"/>
    <w:uiPriority w:val="99"/>
    <w:unhideWhenUsed/>
    <w:rsid w:val="009537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3C7947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3C794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4">
    <w:name w:val="Абзац списка Знак"/>
    <w:link w:val="a3"/>
    <w:uiPriority w:val="34"/>
    <w:qFormat/>
    <w:locked/>
    <w:rsid w:val="003C7947"/>
  </w:style>
  <w:style w:type="paragraph" w:styleId="a5">
    <w:name w:val="Balloon Text"/>
    <w:basedOn w:val="a"/>
    <w:link w:val="a6"/>
    <w:uiPriority w:val="99"/>
    <w:semiHidden/>
    <w:unhideWhenUsed/>
    <w:rsid w:val="002601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190"/>
    <w:rPr>
      <w:rFonts w:ascii="Segoe UI" w:eastAsia="Andale Sans UI" w:hAnsi="Segoe UI" w:cs="Segoe UI"/>
      <w:kern w:val="1"/>
      <w:sz w:val="18"/>
      <w:szCs w:val="18"/>
    </w:rPr>
  </w:style>
  <w:style w:type="paragraph" w:styleId="a7">
    <w:name w:val="No Spacing"/>
    <w:link w:val="a8"/>
    <w:uiPriority w:val="1"/>
    <w:qFormat/>
    <w:rsid w:val="0088264B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88264B"/>
  </w:style>
  <w:style w:type="character" w:styleId="a9">
    <w:name w:val="Hyperlink"/>
    <w:basedOn w:val="a0"/>
    <w:uiPriority w:val="99"/>
    <w:unhideWhenUsed/>
    <w:rsid w:val="00953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джамбечий</dc:creator>
  <cp:keywords/>
  <dc:description/>
  <cp:lastModifiedBy>оля</cp:lastModifiedBy>
  <cp:revision>5</cp:revision>
  <cp:lastPrinted>2022-07-13T08:50:00Z</cp:lastPrinted>
  <dcterms:created xsi:type="dcterms:W3CDTF">2022-06-30T09:02:00Z</dcterms:created>
  <dcterms:modified xsi:type="dcterms:W3CDTF">2022-07-13T08:50:00Z</dcterms:modified>
</cp:coreProperties>
</file>