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87" w:rsidRPr="00CE1A87" w:rsidRDefault="00CE1A87" w:rsidP="00CE1A87">
      <w:pPr>
        <w:spacing w:beforeAutospacing="1" w:after="16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E1A87" w:rsidRPr="00CE1A87" w:rsidRDefault="00CE1A87" w:rsidP="00CE1A87">
      <w:pPr>
        <w:spacing w:beforeAutospacing="1" w:after="16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1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«УТВЕРЖДАЮ»</w:t>
      </w:r>
    </w:p>
    <w:p w:rsidR="00CE1A87" w:rsidRPr="00CE1A87" w:rsidRDefault="00CE1A87" w:rsidP="00CE1A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Директор     </w:t>
      </w:r>
    </w:p>
    <w:p w:rsidR="00CE1A87" w:rsidRPr="00CE1A87" w:rsidRDefault="00CE1A87" w:rsidP="00CE1A87">
      <w:pPr>
        <w:spacing w:beforeAutospacing="1" w:after="16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E1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Руданова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О.В.</w:t>
      </w:r>
      <w:r w:rsidRPr="00CE1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приказ №____от «___» __________ 2021г. </w:t>
      </w:r>
    </w:p>
    <w:p w:rsidR="00CE1A87" w:rsidRPr="00CE1A87" w:rsidRDefault="00CE1A87" w:rsidP="00CE1A87">
      <w:pPr>
        <w:spacing w:beforeAutospacing="1" w:after="16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bookmarkStart w:id="0" w:name="_Hlk82329047"/>
      <w:bookmarkStart w:id="1" w:name="_Hlk85276472"/>
      <w:bookmarkEnd w:id="0"/>
      <w:r w:rsidRPr="00CE1A8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План работы по организации работы и внедрению новых федеральных государственных образовательных стандартов</w:t>
      </w:r>
    </w:p>
    <w:p w:rsidR="00CE1A87" w:rsidRPr="00CE1A87" w:rsidRDefault="00CE1A87" w:rsidP="00CE1A87">
      <w:pPr>
        <w:spacing w:beforeAutospacing="1" w:after="16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3"/>
        <w:gridCol w:w="1420"/>
        <w:gridCol w:w="3129"/>
        <w:gridCol w:w="3137"/>
      </w:tblGrid>
      <w:tr w:rsidR="00CE1A87" w:rsidRPr="00CE1A87" w:rsidTr="004D7DB5">
        <w:tc>
          <w:tcPr>
            <w:tcW w:w="6263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bookmarkStart w:id="2" w:name="_Hlk85137384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Мероприятие</w:t>
            </w:r>
          </w:p>
        </w:tc>
        <w:tc>
          <w:tcPr>
            <w:tcW w:w="1420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Сроки</w:t>
            </w:r>
          </w:p>
        </w:tc>
        <w:tc>
          <w:tcPr>
            <w:tcW w:w="312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Ответственный</w:t>
            </w:r>
          </w:p>
        </w:tc>
        <w:tc>
          <w:tcPr>
            <w:tcW w:w="3137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Формы подведения итогов/документы</w:t>
            </w:r>
          </w:p>
        </w:tc>
      </w:tr>
      <w:tr w:rsidR="00CE1A87" w:rsidRPr="00CE1A87" w:rsidTr="004D7DB5">
        <w:tc>
          <w:tcPr>
            <w:tcW w:w="6263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Создание рабочих групп по организации работы и внедрению новых федеральных государственных образовательных стандартов начального и основного общего образования</w:t>
            </w:r>
          </w:p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Сентябрь 2021</w:t>
            </w:r>
          </w:p>
        </w:tc>
        <w:tc>
          <w:tcPr>
            <w:tcW w:w="312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Директор</w:t>
            </w:r>
          </w:p>
        </w:tc>
        <w:tc>
          <w:tcPr>
            <w:tcW w:w="3137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Приказ о создании рабочих групп,</w:t>
            </w:r>
          </w:p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Положение о рабочей группе по организации работы и внедрению ФГОС НОО </w:t>
            </w:r>
            <w:proofErr w:type="gramStart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 ООО</w:t>
            </w:r>
            <w:proofErr w:type="gramEnd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</w:t>
            </w:r>
          </w:p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Протоколы заседаний рабочих групп    </w:t>
            </w:r>
          </w:p>
        </w:tc>
      </w:tr>
      <w:tr w:rsidR="00CE1A87" w:rsidRPr="00CE1A87" w:rsidTr="004D7DB5">
        <w:tc>
          <w:tcPr>
            <w:tcW w:w="6263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Изучение ФГОС НОО </w:t>
            </w:r>
            <w:proofErr w:type="gramStart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 ООО о</w:t>
            </w:r>
            <w:proofErr w:type="gramEnd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 2021 года, создание методических материалов для проведения педагогических советов и родительских собраний</w:t>
            </w:r>
          </w:p>
        </w:tc>
        <w:tc>
          <w:tcPr>
            <w:tcW w:w="1420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Сентябр</w:t>
            </w:r>
            <w:proofErr w:type="gramStart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ь-</w:t>
            </w:r>
            <w:proofErr w:type="gramEnd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октябрь 2021</w:t>
            </w:r>
          </w:p>
        </w:tc>
        <w:tc>
          <w:tcPr>
            <w:tcW w:w="312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Председатели рабочих групп, заместитель директора по УР, курирующие вопросы начального и основного общего образования</w:t>
            </w:r>
          </w:p>
        </w:tc>
        <w:tc>
          <w:tcPr>
            <w:tcW w:w="3137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Методические материалы, презентации, памятки по внедрению ФГОС НОО </w:t>
            </w:r>
            <w:proofErr w:type="gramStart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</w:tr>
      <w:tr w:rsidR="00CE1A87" w:rsidRPr="00CE1A87" w:rsidTr="004D7DB5">
        <w:tc>
          <w:tcPr>
            <w:tcW w:w="6263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Анализ имеющихся условий для реализации новых ФГОС</w:t>
            </w:r>
          </w:p>
        </w:tc>
        <w:tc>
          <w:tcPr>
            <w:tcW w:w="1420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Октябрь-</w:t>
            </w: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ноябрь 2021</w:t>
            </w:r>
          </w:p>
        </w:tc>
        <w:tc>
          <w:tcPr>
            <w:tcW w:w="312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Председатели рабочих </w:t>
            </w: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групп, заместитель директора по УР, курирующие вопросы начального и основного общего образования</w:t>
            </w:r>
          </w:p>
        </w:tc>
        <w:tc>
          <w:tcPr>
            <w:tcW w:w="3137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Аналитическая справка</w:t>
            </w:r>
          </w:p>
        </w:tc>
      </w:tr>
      <w:tr w:rsidR="00CE1A87" w:rsidRPr="00CE1A87" w:rsidTr="004D7DB5">
        <w:tc>
          <w:tcPr>
            <w:tcW w:w="6263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Педагогический совет «Переход на новые федеральные государственные образовательные стандарты начального и основного общего образования»</w:t>
            </w:r>
          </w:p>
        </w:tc>
        <w:tc>
          <w:tcPr>
            <w:tcW w:w="1420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Ноябрь 2021 </w:t>
            </w:r>
          </w:p>
        </w:tc>
        <w:tc>
          <w:tcPr>
            <w:tcW w:w="312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Председатели рабочих групп, заместитель директора по УР, курирующие вопросы начального и основного общего образования</w:t>
            </w:r>
          </w:p>
        </w:tc>
        <w:tc>
          <w:tcPr>
            <w:tcW w:w="3137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Протокол педагогического совета</w:t>
            </w:r>
          </w:p>
        </w:tc>
      </w:tr>
      <w:tr w:rsidR="00CE1A87" w:rsidRPr="00CE1A87" w:rsidTr="004D7DB5">
        <w:tc>
          <w:tcPr>
            <w:tcW w:w="6263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Разработка и утверждение образовательной программы начального общего образования (Приложение 1)</w:t>
            </w:r>
          </w:p>
        </w:tc>
        <w:tc>
          <w:tcPr>
            <w:tcW w:w="1420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Ноябрь 2021 -май 2022 </w:t>
            </w:r>
          </w:p>
        </w:tc>
        <w:tc>
          <w:tcPr>
            <w:tcW w:w="312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Председатель рабочей группы, заместитель директора по УР, курирующий вопросы начального общего образования</w:t>
            </w:r>
          </w:p>
        </w:tc>
        <w:tc>
          <w:tcPr>
            <w:tcW w:w="3137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Образовательная программа начального общего образования</w:t>
            </w:r>
          </w:p>
        </w:tc>
      </w:tr>
      <w:tr w:rsidR="00CE1A87" w:rsidRPr="00CE1A87" w:rsidTr="004D7DB5">
        <w:tc>
          <w:tcPr>
            <w:tcW w:w="6263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Разработка и утверждение образовательной программы основного общего образования (Приложение 2)</w:t>
            </w:r>
          </w:p>
        </w:tc>
        <w:tc>
          <w:tcPr>
            <w:tcW w:w="1420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Ноябрь 2021 -май 2022(по отдельному плану)</w:t>
            </w:r>
          </w:p>
        </w:tc>
        <w:tc>
          <w:tcPr>
            <w:tcW w:w="312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Председатель рабочих групп, заместитель директора по УР, курирующий вопросы основного общего образования</w:t>
            </w:r>
          </w:p>
        </w:tc>
        <w:tc>
          <w:tcPr>
            <w:tcW w:w="3137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Образовательная программа основного общего образования</w:t>
            </w:r>
          </w:p>
        </w:tc>
      </w:tr>
      <w:tr w:rsidR="00CE1A87" w:rsidRPr="00CE1A87" w:rsidTr="004D7DB5">
        <w:tc>
          <w:tcPr>
            <w:tcW w:w="6263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Проведение общешкольных родительских собраний по вопросам перехода на новые образовательные стандарты для </w:t>
            </w:r>
            <w:proofErr w:type="gramStart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родителей</w:t>
            </w:r>
            <w:proofErr w:type="gramEnd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будущих пятиклассников </w:t>
            </w:r>
          </w:p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(если другие классы тоже переходят на новые стандарты, то планируем проведение собраний и для них)</w:t>
            </w:r>
          </w:p>
        </w:tc>
        <w:tc>
          <w:tcPr>
            <w:tcW w:w="1420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Декабрь 2021 года</w:t>
            </w:r>
          </w:p>
        </w:tc>
        <w:tc>
          <w:tcPr>
            <w:tcW w:w="312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Председатель рабочих групп, заместитель директора по УР, курирующий вопросы основного общего образования</w:t>
            </w:r>
          </w:p>
        </w:tc>
        <w:tc>
          <w:tcPr>
            <w:tcW w:w="3137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Протокол родительского собрания</w:t>
            </w:r>
          </w:p>
        </w:tc>
      </w:tr>
      <w:tr w:rsidR="00CE1A87" w:rsidRPr="00CE1A87" w:rsidTr="004D7DB5">
        <w:tc>
          <w:tcPr>
            <w:tcW w:w="6263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Проведение общешкольных родительских собраний по вопросам перехода на новые образовательные стандарты для </w:t>
            </w:r>
            <w:proofErr w:type="gramStart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родителей</w:t>
            </w:r>
            <w:proofErr w:type="gramEnd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будущих первоклассников</w:t>
            </w:r>
          </w:p>
        </w:tc>
        <w:tc>
          <w:tcPr>
            <w:tcW w:w="1420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Март 2022 года</w:t>
            </w:r>
          </w:p>
        </w:tc>
        <w:tc>
          <w:tcPr>
            <w:tcW w:w="312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Председатель рабочей группы, заместитель директора по УР, </w:t>
            </w: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курирующий вопросы начального общего образования</w:t>
            </w:r>
          </w:p>
        </w:tc>
        <w:tc>
          <w:tcPr>
            <w:tcW w:w="3137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Протокол родительского собрания</w:t>
            </w:r>
          </w:p>
        </w:tc>
      </w:tr>
      <w:tr w:rsidR="00CE1A87" w:rsidRPr="00CE1A87" w:rsidTr="004D7DB5">
        <w:tc>
          <w:tcPr>
            <w:tcW w:w="6263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420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31.05. 2022</w:t>
            </w:r>
          </w:p>
        </w:tc>
        <w:tc>
          <w:tcPr>
            <w:tcW w:w="312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Председатели рабочих групп, заместитель директора по УР, курирующие вопросы начального и основного общего образования</w:t>
            </w:r>
          </w:p>
        </w:tc>
        <w:tc>
          <w:tcPr>
            <w:tcW w:w="3137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Приказы, локальные акты и т.д.</w:t>
            </w:r>
          </w:p>
        </w:tc>
      </w:tr>
      <w:tr w:rsidR="00CE1A87" w:rsidRPr="00CE1A87" w:rsidTr="004D7DB5">
        <w:tc>
          <w:tcPr>
            <w:tcW w:w="6263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Разработка учебных планов, планов внеурочной деятельности для 1-х и 5-х классов по новым ФГОС НОО </w:t>
            </w:r>
            <w:proofErr w:type="gramStart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 ООО</w:t>
            </w:r>
            <w:proofErr w:type="gramEnd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на 2022/23 учебный год.</w:t>
            </w:r>
          </w:p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Председатели рабочих групп, заместитель директора по УР, курирующие вопросы начального и основного общего образования</w:t>
            </w:r>
          </w:p>
        </w:tc>
        <w:tc>
          <w:tcPr>
            <w:tcW w:w="3137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Учебные планы НОО, ООО.</w:t>
            </w:r>
          </w:p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Планы внеурочной деятельности</w:t>
            </w:r>
          </w:p>
        </w:tc>
      </w:tr>
      <w:tr w:rsidR="00CE1A87" w:rsidRPr="00CE1A87" w:rsidTr="004D7DB5">
        <w:tc>
          <w:tcPr>
            <w:tcW w:w="6263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Актуализация планов ВШК, ВСОКО, методической работы, плана работы ОО в соответствии с новыми ФГОС НОО </w:t>
            </w:r>
            <w:proofErr w:type="gramStart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 ООО</w:t>
            </w:r>
            <w:proofErr w:type="gramEnd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на 2022/2023 учебный год</w:t>
            </w:r>
          </w:p>
        </w:tc>
        <w:tc>
          <w:tcPr>
            <w:tcW w:w="1420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31.08.2022</w:t>
            </w:r>
          </w:p>
        </w:tc>
        <w:tc>
          <w:tcPr>
            <w:tcW w:w="312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Председатели рабочих групп, заместитель директора по УР, курирующие вопросы начального и основного общего образования</w:t>
            </w:r>
          </w:p>
        </w:tc>
        <w:tc>
          <w:tcPr>
            <w:tcW w:w="3137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Планы работы школы</w:t>
            </w:r>
          </w:p>
        </w:tc>
      </w:tr>
      <w:tr w:rsidR="00CE1A87" w:rsidRPr="00CE1A87" w:rsidTr="004D7DB5">
        <w:tc>
          <w:tcPr>
            <w:tcW w:w="6263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Внесение в план-график курсовой подготовки педагогических кадров курсы в соответствии с новыми ФГОС НОО </w:t>
            </w:r>
            <w:proofErr w:type="gramStart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 ООО</w:t>
            </w:r>
            <w:proofErr w:type="gramEnd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прохождение педагогами курсов </w:t>
            </w:r>
          </w:p>
        </w:tc>
        <w:tc>
          <w:tcPr>
            <w:tcW w:w="1420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12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Председатели рабочих групп, заместитель директора по УР, курирующие вопросы начального и основного общего образования</w:t>
            </w:r>
          </w:p>
        </w:tc>
        <w:tc>
          <w:tcPr>
            <w:tcW w:w="3137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План-график курсовой подготовки</w:t>
            </w:r>
          </w:p>
        </w:tc>
      </w:tr>
      <w:tr w:rsidR="00CE1A87" w:rsidRPr="00CE1A87" w:rsidTr="004D7DB5">
        <w:tc>
          <w:tcPr>
            <w:tcW w:w="6263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Размещение на официальном сайте ОО информации о переходе на новые ФГОС НОО </w:t>
            </w:r>
            <w:proofErr w:type="gramStart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 ООО</w:t>
            </w:r>
            <w:proofErr w:type="gramEnd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20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12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Председатели рабочих групп, заместитель директора по УР, курирующие вопросы начального и основного </w:t>
            </w: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3137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Размещение информационных и методических материалов</w:t>
            </w:r>
          </w:p>
        </w:tc>
      </w:tr>
    </w:tbl>
    <w:p w:rsidR="00CE1A87" w:rsidRPr="00CE1A87" w:rsidRDefault="00CE1A87" w:rsidP="00CE1A87">
      <w:pPr>
        <w:spacing w:beforeAutospacing="1" w:after="16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bookmarkStart w:id="3" w:name="__RefHeading___6"/>
      <w:bookmarkEnd w:id="1"/>
      <w:bookmarkEnd w:id="2"/>
      <w:bookmarkEnd w:id="3"/>
    </w:p>
    <w:p w:rsidR="00CE1A87" w:rsidRPr="00CE1A87" w:rsidRDefault="00CE1A87" w:rsidP="00CE1A87">
      <w:pPr>
        <w:spacing w:beforeAutospacing="1" w:after="16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CE1A8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Приложение</w:t>
      </w:r>
      <w:proofErr w:type="gramStart"/>
      <w:r w:rsidRPr="00CE1A8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</w:t>
      </w:r>
      <w:proofErr w:type="gramEnd"/>
    </w:p>
    <w:p w:rsidR="00CE1A87" w:rsidRPr="00CE1A87" w:rsidRDefault="00CE1A87" w:rsidP="00CE1A87">
      <w:pPr>
        <w:spacing w:beforeAutospacing="1" w:after="16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CE1A8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План разработки образовательной программы начального общего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9"/>
        <w:gridCol w:w="1296"/>
        <w:gridCol w:w="3159"/>
        <w:gridCol w:w="3155"/>
      </w:tblGrid>
      <w:tr w:rsidR="00CE1A87" w:rsidRPr="00CE1A87" w:rsidTr="004D7DB5">
        <w:tc>
          <w:tcPr>
            <w:tcW w:w="13949" w:type="dxa"/>
            <w:gridSpan w:val="4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Ноябрь 2021 -май 2022</w:t>
            </w: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Раздел/подраздел</w:t>
            </w:r>
            <w:proofErr w:type="gramEnd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ООП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Сроки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Ответственный</w:t>
            </w:r>
            <w:proofErr w:type="gramEnd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задействованные лица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Примечание</w:t>
            </w:r>
          </w:p>
        </w:tc>
      </w:tr>
      <w:tr w:rsidR="00CE1A87" w:rsidRPr="00CE1A87" w:rsidTr="004D7DB5">
        <w:tc>
          <w:tcPr>
            <w:tcW w:w="13949" w:type="dxa"/>
            <w:gridSpan w:val="4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Целевой раздел</w:t>
            </w: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u w:val="single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Пояснительная записка;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31.05.2022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УР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u w:val="single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Планируемые результаты освоения </w:t>
            </w:r>
            <w:proofErr w:type="gramStart"/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обучающимися</w:t>
            </w:r>
            <w:proofErr w:type="gramEnd"/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программы начального общего образования;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31.05.2022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УР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u w:val="single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Система </w:t>
            </w:r>
            <w:proofErr w:type="gramStart"/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оценки достижения планируемых результатов освоения программы начального общего образования</w:t>
            </w:r>
            <w:proofErr w:type="gramEnd"/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31.05.2022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УР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E1A87" w:rsidRPr="00CE1A87" w:rsidTr="004D7DB5">
        <w:tc>
          <w:tcPr>
            <w:tcW w:w="13949" w:type="dxa"/>
            <w:gridSpan w:val="4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Содержательный раздел</w:t>
            </w: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Рабочие программы учебных предметов, учебных курсов, учебных модулей;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30.04.2022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УР, учителя-предметники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Рабочие программы внеурочной деятельности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30.04.2022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ВР, учителя внеурочной деятельности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Программа формирования универсальных учебных действий </w:t>
            </w:r>
            <w:proofErr w:type="gramStart"/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у</w:t>
            </w:r>
            <w:proofErr w:type="gramEnd"/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обучающихся;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31.05.2022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УР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Рабочая программа воспитания.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31.05.2022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E1A87" w:rsidRPr="00CE1A87" w:rsidTr="004D7DB5">
        <w:tc>
          <w:tcPr>
            <w:tcW w:w="13949" w:type="dxa"/>
            <w:gridSpan w:val="4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Организационный раздел</w:t>
            </w: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u w:val="single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Учебный план;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31.05.2022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УР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Собрать заявления с родителей на выбор родного языка (в регионах), на </w:t>
            </w: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модуль ОРКСЭ</w:t>
            </w: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u w:val="single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lastRenderedPageBreak/>
              <w:t xml:space="preserve">План внеурочной деятельности; 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31.05.2022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u w:val="single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Календарный учебный график;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31.05.2022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УР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u w:val="single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обучения;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31.05.2022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u w:val="single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Характеристика условий реализации программы начального общего образования в соответствии с требованиями ФГОС.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31.05.2022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УР, </w:t>
            </w:r>
            <w:bookmarkStart w:id="4" w:name="_GoBack"/>
            <w:bookmarkEnd w:id="4"/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CE1A87" w:rsidRPr="00CE1A87" w:rsidRDefault="00CE1A87" w:rsidP="00CE1A87">
      <w:pPr>
        <w:keepNext/>
        <w:keepLines/>
        <w:spacing w:before="240"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color w:val="2F5496"/>
          <w:sz w:val="24"/>
          <w:szCs w:val="20"/>
          <w:lang w:eastAsia="ru-RU"/>
        </w:rPr>
      </w:pPr>
    </w:p>
    <w:p w:rsidR="00CE1A87" w:rsidRPr="00CE1A87" w:rsidRDefault="00CE1A87" w:rsidP="00CE1A87">
      <w:pPr>
        <w:spacing w:beforeAutospacing="1" w:after="16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E1A87" w:rsidRPr="00CE1A87" w:rsidRDefault="00CE1A87" w:rsidP="00CE1A87">
      <w:pPr>
        <w:spacing w:beforeAutospacing="1" w:after="16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E1A87" w:rsidRPr="00CE1A87" w:rsidRDefault="00CE1A87" w:rsidP="00CE1A87">
      <w:pPr>
        <w:spacing w:beforeAutospacing="1" w:after="16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E1A87" w:rsidRPr="00CE1A87" w:rsidRDefault="00CE1A87" w:rsidP="00CE1A87">
      <w:pPr>
        <w:spacing w:beforeAutospacing="1" w:after="16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E1A87" w:rsidRDefault="00CE1A87" w:rsidP="00CE1A87">
      <w:pPr>
        <w:spacing w:beforeAutospacing="1" w:after="160" w:afterAutospacing="1" w:line="240" w:lineRule="auto"/>
        <w:rPr>
          <w:rFonts w:ascii="Times New Roman" w:eastAsia="Times New Roman" w:hAnsi="Times New Roman" w:cs="Times New Roman"/>
          <w:color w:val="2F5496"/>
          <w:sz w:val="24"/>
          <w:szCs w:val="20"/>
          <w:lang w:eastAsia="ru-RU"/>
        </w:rPr>
      </w:pPr>
      <w:bookmarkStart w:id="5" w:name="__RefHeading___7"/>
      <w:bookmarkEnd w:id="5"/>
    </w:p>
    <w:p w:rsidR="00CE1A87" w:rsidRDefault="00CE1A87" w:rsidP="00CE1A87">
      <w:pPr>
        <w:spacing w:beforeAutospacing="1" w:after="160" w:afterAutospacing="1" w:line="240" w:lineRule="auto"/>
        <w:rPr>
          <w:rFonts w:ascii="Times New Roman" w:eastAsia="Times New Roman" w:hAnsi="Times New Roman" w:cs="Times New Roman"/>
          <w:color w:val="2F5496"/>
          <w:sz w:val="24"/>
          <w:szCs w:val="20"/>
          <w:lang w:eastAsia="ru-RU"/>
        </w:rPr>
      </w:pPr>
    </w:p>
    <w:p w:rsidR="00CE1A87" w:rsidRDefault="00CE1A87" w:rsidP="00CE1A87">
      <w:pPr>
        <w:spacing w:beforeAutospacing="1" w:after="160" w:afterAutospacing="1" w:line="240" w:lineRule="auto"/>
        <w:rPr>
          <w:rFonts w:ascii="Times New Roman" w:eastAsia="Times New Roman" w:hAnsi="Times New Roman" w:cs="Times New Roman"/>
          <w:color w:val="2F5496"/>
          <w:sz w:val="24"/>
          <w:szCs w:val="20"/>
          <w:lang w:eastAsia="ru-RU"/>
        </w:rPr>
      </w:pPr>
    </w:p>
    <w:p w:rsidR="00CE1A87" w:rsidRPr="00CE1A87" w:rsidRDefault="00CE1A87" w:rsidP="00CE1A87">
      <w:pPr>
        <w:spacing w:beforeAutospacing="1" w:after="16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E1A87" w:rsidRPr="00CE1A87" w:rsidRDefault="00CE1A87" w:rsidP="00CE1A87">
      <w:pPr>
        <w:spacing w:beforeAutospacing="1" w:after="16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CE1A8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lastRenderedPageBreak/>
        <w:t>Приложение 2</w:t>
      </w:r>
    </w:p>
    <w:p w:rsidR="00CE1A87" w:rsidRPr="00CE1A87" w:rsidRDefault="00CE1A87" w:rsidP="00CE1A87">
      <w:pPr>
        <w:spacing w:beforeAutospacing="1" w:after="16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CE1A8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План разработки образовательной программы основного общего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9"/>
        <w:gridCol w:w="1296"/>
        <w:gridCol w:w="3159"/>
        <w:gridCol w:w="3155"/>
      </w:tblGrid>
      <w:tr w:rsidR="00CE1A87" w:rsidRPr="00CE1A87" w:rsidTr="004D7DB5">
        <w:tc>
          <w:tcPr>
            <w:tcW w:w="13949" w:type="dxa"/>
            <w:gridSpan w:val="4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Ноябрь 2021 -май 2022</w:t>
            </w: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Раздел/подраздел</w:t>
            </w:r>
            <w:proofErr w:type="gramEnd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ООП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Сроки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Ответственный</w:t>
            </w:r>
            <w:proofErr w:type="gramEnd"/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задействованные лица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Примечание</w:t>
            </w:r>
          </w:p>
        </w:tc>
      </w:tr>
      <w:tr w:rsidR="00CE1A87" w:rsidRPr="00CE1A87" w:rsidTr="004D7DB5">
        <w:tc>
          <w:tcPr>
            <w:tcW w:w="13949" w:type="dxa"/>
            <w:gridSpan w:val="4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Целевой раздел</w:t>
            </w: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u w:val="single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Пояснительная записка;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31.05.2022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УР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u w:val="single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highlight w:val="white"/>
                <w:lang w:eastAsia="ru-RU"/>
              </w:rPr>
              <w:t xml:space="preserve">Планируемые результаты освоения </w:t>
            </w:r>
            <w:proofErr w:type="gramStart"/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highlight w:val="white"/>
                <w:lang w:eastAsia="ru-RU"/>
              </w:rPr>
              <w:t>обучающимися</w:t>
            </w:r>
            <w:proofErr w:type="gramEnd"/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highlight w:val="white"/>
                <w:lang w:eastAsia="ru-RU"/>
              </w:rPr>
              <w:t xml:space="preserve"> программы основного общего образования;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31.05.2022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УР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u w:val="single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highlight w:val="white"/>
                <w:lang w:eastAsia="ru-RU"/>
              </w:rPr>
              <w:t xml:space="preserve">Система </w:t>
            </w:r>
            <w:proofErr w:type="gramStart"/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highlight w:val="white"/>
                <w:lang w:eastAsia="ru-RU"/>
              </w:rPr>
              <w:t>оценки достижения планируемых результатов освоения программы основного общего образования</w:t>
            </w:r>
            <w:proofErr w:type="gramEnd"/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highlight w:val="white"/>
                <w:lang w:eastAsia="ru-RU"/>
              </w:rPr>
              <w:t>.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31.05.2022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УР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E1A87" w:rsidRPr="00CE1A87" w:rsidTr="004D7DB5">
        <w:tc>
          <w:tcPr>
            <w:tcW w:w="13949" w:type="dxa"/>
            <w:gridSpan w:val="4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Содержательный раздел</w:t>
            </w: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Рабочие программы учебных предметов, учебных курсов, учебных модулей;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30.04.2022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УР, учителя-предметники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Рабочие программы внеурочной деятельности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30.04.2022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ВР, учителя внеурочной деятельности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Программа формирования универсальных учебных действий </w:t>
            </w:r>
            <w:proofErr w:type="gramStart"/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у</w:t>
            </w:r>
            <w:proofErr w:type="gramEnd"/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обучающихся;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31.05.2022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УР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Рабочая программа воспитания.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31.05.2022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highlight w:val="white"/>
                <w:lang w:eastAsia="ru-RU"/>
              </w:rPr>
              <w:t xml:space="preserve">Программа коррекционной работы (разрабатывается при наличии в Организации </w:t>
            </w:r>
            <w:proofErr w:type="gramStart"/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highlight w:val="white"/>
                <w:lang w:eastAsia="ru-RU"/>
              </w:rPr>
              <w:t>обучающихся</w:t>
            </w:r>
            <w:proofErr w:type="gramEnd"/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highlight w:val="white"/>
                <w:lang w:eastAsia="ru-RU"/>
              </w:rPr>
              <w:t xml:space="preserve"> с ОВЗ).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31.05.2022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УР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E1A87" w:rsidRPr="00CE1A87" w:rsidTr="004D7DB5">
        <w:tc>
          <w:tcPr>
            <w:tcW w:w="13949" w:type="dxa"/>
            <w:gridSpan w:val="4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Организационный раздел</w:t>
            </w: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u w:val="single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Учебный план;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31.05.2022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УР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Собрать заявления с родителей на выбор родного языка (в регионах), на модуль ОРКСЭ</w:t>
            </w: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u w:val="single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План внеурочной деятельности; 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До </w:t>
            </w: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31.05.2022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Заместитель директора по </w:t>
            </w: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ВР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u w:val="single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lastRenderedPageBreak/>
              <w:t>Календарный учебный график;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31.05.2022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УР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u w:val="single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обучения;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31.05.2022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E1A87" w:rsidRPr="00CE1A87" w:rsidTr="004D7DB5">
        <w:tc>
          <w:tcPr>
            <w:tcW w:w="633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u w:val="single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highlight w:val="white"/>
                <w:lang w:eastAsia="ru-RU"/>
              </w:rPr>
              <w:t>Характеристика условий реализации программы основного общего образования, в том числе адаптированной, в соответствии с требованиями ФГОС.</w:t>
            </w:r>
          </w:p>
        </w:tc>
        <w:tc>
          <w:tcPr>
            <w:tcW w:w="1296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31.05.2022</w:t>
            </w:r>
          </w:p>
        </w:tc>
        <w:tc>
          <w:tcPr>
            <w:tcW w:w="3159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УР, заместитель директора по АХЧ</w:t>
            </w:r>
          </w:p>
        </w:tc>
        <w:tc>
          <w:tcPr>
            <w:tcW w:w="3155" w:type="dxa"/>
            <w:shd w:val="clear" w:color="auto" w:fill="auto"/>
          </w:tcPr>
          <w:p w:rsidR="00CE1A87" w:rsidRPr="00CE1A87" w:rsidRDefault="00CE1A87" w:rsidP="00CE1A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CE1A87" w:rsidRPr="00CE1A87" w:rsidRDefault="00CE1A87" w:rsidP="00CE1A87">
      <w:pPr>
        <w:spacing w:beforeAutospacing="1" w:after="160" w:afterAutospacing="1" w:line="240" w:lineRule="auto"/>
        <w:rPr>
          <w:rFonts w:ascii="Calibri" w:eastAsia="Times New Roman" w:hAnsi="Calibri" w:cs="Times New Roman"/>
          <w:color w:val="000000"/>
          <w:szCs w:val="20"/>
          <w:lang w:eastAsia="ru-RU"/>
        </w:rPr>
        <w:sectPr w:rsidR="00CE1A87" w:rsidRPr="00CE1A87">
          <w:pgSz w:w="16839" w:h="11907" w:orient="landscape"/>
          <w:pgMar w:top="1440" w:right="1440" w:bottom="1440" w:left="1440" w:header="720" w:footer="720" w:gutter="0"/>
          <w:cols w:space="720"/>
        </w:sectPr>
      </w:pPr>
    </w:p>
    <w:p w:rsidR="00DA4946" w:rsidRDefault="00DA4946"/>
    <w:sectPr w:rsidR="00DA4946" w:rsidSect="00CE1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37"/>
    <w:rsid w:val="007C6537"/>
    <w:rsid w:val="00CE1A87"/>
    <w:rsid w:val="00DA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2</cp:revision>
  <dcterms:created xsi:type="dcterms:W3CDTF">2022-01-23T17:15:00Z</dcterms:created>
  <dcterms:modified xsi:type="dcterms:W3CDTF">2022-01-23T17:19:00Z</dcterms:modified>
</cp:coreProperties>
</file>